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B7" w:rsidRPr="003000CD" w:rsidRDefault="00E262B7" w:rsidP="00B25B42">
      <w:pPr>
        <w:spacing w:after="0"/>
        <w:ind w:left="284"/>
        <w:jc w:val="right"/>
        <w:rPr>
          <w:rFonts w:ascii="PT Astra Serif" w:hAnsi="PT Astra Serif"/>
        </w:rPr>
      </w:pPr>
      <w:r w:rsidRPr="003000CD">
        <w:rPr>
          <w:rFonts w:ascii="PT Astra Serif" w:hAnsi="PT Astra Serif"/>
        </w:rPr>
        <w:t>Приложение 4</w:t>
      </w:r>
    </w:p>
    <w:p w:rsidR="00E262B7" w:rsidRPr="003000CD" w:rsidRDefault="00E262B7" w:rsidP="00B25B42">
      <w:pPr>
        <w:spacing w:after="0"/>
        <w:ind w:left="284"/>
        <w:jc w:val="right"/>
        <w:rPr>
          <w:rFonts w:ascii="PT Astra Serif" w:hAnsi="PT Astra Serif"/>
        </w:rPr>
      </w:pPr>
      <w:r w:rsidRPr="003000CD">
        <w:rPr>
          <w:rFonts w:ascii="PT Astra Serif" w:hAnsi="PT Astra Serif"/>
        </w:rPr>
        <w:t>к извещению о</w:t>
      </w:r>
      <w:r w:rsidR="00DB53F3" w:rsidRPr="003000CD">
        <w:rPr>
          <w:rFonts w:ascii="PT Astra Serif" w:hAnsi="PT Astra Serif"/>
        </w:rPr>
        <w:t>б осуществлении закупки</w:t>
      </w:r>
    </w:p>
    <w:p w:rsidR="003000CD" w:rsidRPr="003000CD" w:rsidRDefault="003000CD" w:rsidP="00B25B42">
      <w:pPr>
        <w:spacing w:after="0"/>
        <w:ind w:left="284"/>
        <w:jc w:val="right"/>
        <w:rPr>
          <w:rFonts w:ascii="PT Astra Serif" w:hAnsi="PT Astra Serif"/>
          <w:b/>
        </w:rPr>
      </w:pPr>
      <w:r w:rsidRPr="003000CD">
        <w:rPr>
          <w:rFonts w:ascii="PT Astra Serif" w:hAnsi="PT Astra Serif"/>
          <w:b/>
        </w:rPr>
        <w:t xml:space="preserve">Дата заключения контракта: </w:t>
      </w:r>
    </w:p>
    <w:p w:rsidR="003000CD" w:rsidRPr="003000CD" w:rsidRDefault="003000CD" w:rsidP="00B25B42">
      <w:pPr>
        <w:spacing w:after="0"/>
        <w:ind w:left="284"/>
        <w:jc w:val="right"/>
        <w:rPr>
          <w:rFonts w:ascii="PT Astra Serif" w:hAnsi="PT Astra Serif"/>
          <w:b/>
        </w:rPr>
      </w:pPr>
      <w:r w:rsidRPr="003000CD">
        <w:rPr>
          <w:rFonts w:ascii="PT Astra Serif" w:hAnsi="PT Astra Serif"/>
          <w:b/>
        </w:rPr>
        <w:t xml:space="preserve">в соответствии с датой указанной </w:t>
      </w:r>
    </w:p>
    <w:p w:rsidR="00C319E1" w:rsidRPr="003000CD" w:rsidRDefault="003000CD" w:rsidP="00B25B42">
      <w:pPr>
        <w:spacing w:after="0"/>
        <w:ind w:left="284"/>
        <w:jc w:val="right"/>
        <w:rPr>
          <w:rFonts w:ascii="PT Astra Serif" w:hAnsi="PT Astra Serif"/>
          <w:b/>
        </w:rPr>
      </w:pPr>
      <w:r w:rsidRPr="003000CD">
        <w:rPr>
          <w:rFonts w:ascii="PT Astra Serif" w:hAnsi="PT Astra Serif"/>
          <w:b/>
        </w:rPr>
        <w:t>в электронной цифровой подписи.</w:t>
      </w:r>
    </w:p>
    <w:p w:rsidR="003000CD" w:rsidRDefault="003000CD" w:rsidP="00B25B42">
      <w:pPr>
        <w:spacing w:after="0"/>
        <w:ind w:left="284"/>
        <w:jc w:val="center"/>
        <w:rPr>
          <w:rFonts w:ascii="PT Astra Serif" w:hAnsi="PT Astra Serif"/>
          <w:b/>
          <w:sz w:val="22"/>
          <w:szCs w:val="22"/>
        </w:rPr>
      </w:pPr>
    </w:p>
    <w:p w:rsidR="00AD220B" w:rsidRPr="004E6C14" w:rsidRDefault="00AD220B" w:rsidP="00B25B42">
      <w:pPr>
        <w:spacing w:after="0"/>
        <w:ind w:left="284"/>
        <w:jc w:val="center"/>
        <w:rPr>
          <w:rFonts w:ascii="PT Astra Serif" w:hAnsi="PT Astra Serif"/>
          <w:b/>
          <w:sz w:val="22"/>
          <w:szCs w:val="22"/>
        </w:rPr>
      </w:pPr>
      <w:r w:rsidRPr="004E6C14">
        <w:rPr>
          <w:rFonts w:ascii="PT Astra Serif" w:hAnsi="PT Astra Serif"/>
          <w:b/>
          <w:sz w:val="22"/>
          <w:szCs w:val="22"/>
        </w:rPr>
        <w:t>ПРОЕКТ МУНИЦИПАЛЬНОГО КОНТРАКТА</w:t>
      </w:r>
      <w:r w:rsidR="0099368B">
        <w:rPr>
          <w:rFonts w:ascii="PT Astra Serif" w:hAnsi="PT Astra Serif"/>
          <w:b/>
          <w:sz w:val="22"/>
          <w:szCs w:val="22"/>
        </w:rPr>
        <w:t xml:space="preserve"> </w:t>
      </w:r>
      <w:r w:rsidR="00750F36">
        <w:rPr>
          <w:rFonts w:ascii="PT Astra Serif" w:hAnsi="PT Astra Serif"/>
          <w:b/>
          <w:sz w:val="22"/>
          <w:szCs w:val="22"/>
        </w:rPr>
        <w:t>(СМП)</w:t>
      </w:r>
    </w:p>
    <w:p w:rsidR="0099368B" w:rsidRDefault="0099368B" w:rsidP="0099368B">
      <w:pPr>
        <w:spacing w:after="0"/>
        <w:jc w:val="center"/>
        <w:rPr>
          <w:rFonts w:ascii="PT Astra Serif" w:hAnsi="PT Astra Serif"/>
          <w:b/>
        </w:rPr>
      </w:pPr>
      <w:r>
        <w:rPr>
          <w:rFonts w:ascii="PT Astra Serif" w:hAnsi="PT Astra Serif"/>
          <w:b/>
        </w:rPr>
        <w:t>(Приложение к электронному муниципальному контракту № __)</w:t>
      </w:r>
    </w:p>
    <w:p w:rsidR="0099368B" w:rsidRPr="00A87C8C" w:rsidRDefault="008B282B" w:rsidP="0099368B">
      <w:pPr>
        <w:spacing w:after="0"/>
        <w:ind w:left="284"/>
        <w:jc w:val="center"/>
        <w:rPr>
          <w:rFonts w:ascii="PT Astra Serif" w:hAnsi="PT Astra Serif"/>
          <w:b/>
        </w:rPr>
      </w:pPr>
      <w:r>
        <w:rPr>
          <w:rFonts w:ascii="PT Astra Serif" w:hAnsi="PT Astra Serif"/>
          <w:b/>
        </w:rPr>
        <w:t>Муниципальный контракт</w:t>
      </w:r>
      <w:r w:rsidR="00C74664">
        <w:rPr>
          <w:rFonts w:ascii="PT Astra Serif" w:hAnsi="PT Astra Serif"/>
          <w:b/>
        </w:rPr>
        <w:t xml:space="preserve"> </w:t>
      </w:r>
      <w:r w:rsidR="00AD220B" w:rsidRPr="00A87C8C">
        <w:rPr>
          <w:rFonts w:ascii="PT Astra Serif" w:hAnsi="PT Astra Serif"/>
          <w:b/>
        </w:rPr>
        <w:t>№ __</w:t>
      </w:r>
    </w:p>
    <w:p w:rsidR="00031B5D" w:rsidRDefault="001119FE" w:rsidP="001119FE">
      <w:pPr>
        <w:suppressAutoHyphens w:val="0"/>
        <w:autoSpaceDE w:val="0"/>
        <w:autoSpaceDN w:val="0"/>
        <w:adjustRightInd w:val="0"/>
        <w:spacing w:after="0"/>
        <w:ind w:right="-2"/>
        <w:jc w:val="center"/>
        <w:rPr>
          <w:rFonts w:ascii="PT Astra Serif" w:hAnsi="PT Astra Serif"/>
          <w:i/>
        </w:rPr>
      </w:pPr>
      <w:r w:rsidRPr="00197494">
        <w:rPr>
          <w:rFonts w:ascii="PT Astra Serif" w:hAnsi="PT Astra Serif"/>
          <w:b/>
        </w:rPr>
        <w:t xml:space="preserve">на </w:t>
      </w:r>
      <w:r w:rsidR="006B54A0" w:rsidRPr="00B60BFF">
        <w:rPr>
          <w:rFonts w:ascii="PT Astra Serif" w:hAnsi="PT Astra Serif"/>
          <w:b/>
        </w:rPr>
        <w:t xml:space="preserve">выполнение работ по сносу аварийного жилого дома по адресу: г. Югорск, </w:t>
      </w:r>
      <w:r w:rsidR="00CD2648" w:rsidRPr="00C12BD0">
        <w:rPr>
          <w:rFonts w:ascii="PT Astra Serif" w:hAnsi="PT Astra Serif"/>
          <w:b/>
        </w:rPr>
        <w:t xml:space="preserve">ул. </w:t>
      </w:r>
      <w:proofErr w:type="gramStart"/>
      <w:r w:rsidR="00F645A3">
        <w:rPr>
          <w:rFonts w:ascii="PT Astra Serif" w:hAnsi="PT Astra Serif"/>
          <w:b/>
        </w:rPr>
        <w:t>Таежная</w:t>
      </w:r>
      <w:proofErr w:type="gramEnd"/>
      <w:r w:rsidR="00F645A3">
        <w:rPr>
          <w:rFonts w:ascii="PT Astra Serif" w:hAnsi="PT Astra Serif"/>
          <w:b/>
        </w:rPr>
        <w:t xml:space="preserve"> д.25</w:t>
      </w:r>
    </w:p>
    <w:p w:rsidR="00031B5D" w:rsidRPr="00031B5D" w:rsidRDefault="00031B5D" w:rsidP="001119FE">
      <w:pPr>
        <w:suppressAutoHyphens w:val="0"/>
        <w:autoSpaceDE w:val="0"/>
        <w:autoSpaceDN w:val="0"/>
        <w:adjustRightInd w:val="0"/>
        <w:spacing w:after="0"/>
        <w:ind w:right="-2"/>
        <w:jc w:val="center"/>
        <w:rPr>
          <w:rFonts w:ascii="PT Astra Serif" w:hAnsi="PT Astra Serif"/>
          <w:i/>
        </w:rPr>
      </w:pPr>
      <w:r w:rsidRPr="00031B5D">
        <w:rPr>
          <w:rFonts w:ascii="PT Astra Serif" w:hAnsi="PT Astra Serif"/>
          <w:i/>
        </w:rPr>
        <w:t>ИКЗ в соответствии с данными электронного контракта</w:t>
      </w:r>
    </w:p>
    <w:p w:rsidR="006B54A0" w:rsidRDefault="00E851F9" w:rsidP="00543B93">
      <w:pPr>
        <w:pStyle w:val="afb"/>
        <w:spacing w:after="0"/>
        <w:ind w:left="0"/>
        <w:jc w:val="both"/>
        <w:rPr>
          <w:rFonts w:ascii="PT Astra Serif" w:hAnsi="PT Astra Serif"/>
          <w:b/>
          <w:bCs/>
          <w:sz w:val="24"/>
          <w:szCs w:val="24"/>
          <w:lang w:val="ru-RU"/>
        </w:rPr>
      </w:pPr>
      <w:r w:rsidRPr="003000CD">
        <w:rPr>
          <w:rFonts w:ascii="PT Astra Serif" w:hAnsi="PT Astra Serif"/>
          <w:b/>
          <w:bCs/>
          <w:sz w:val="24"/>
          <w:szCs w:val="24"/>
        </w:rPr>
        <w:tab/>
      </w:r>
    </w:p>
    <w:p w:rsidR="00E851F9" w:rsidRPr="003000CD" w:rsidRDefault="00E851F9" w:rsidP="00543B93">
      <w:pPr>
        <w:pStyle w:val="afb"/>
        <w:spacing w:after="0"/>
        <w:ind w:left="0"/>
        <w:jc w:val="both"/>
        <w:rPr>
          <w:rFonts w:ascii="PT Astra Serif" w:hAnsi="PT Astra Serif"/>
          <w:sz w:val="24"/>
          <w:szCs w:val="24"/>
        </w:rPr>
      </w:pPr>
      <w:r w:rsidRPr="003000CD">
        <w:rPr>
          <w:rFonts w:ascii="PT Astra Serif" w:hAnsi="PT Astra Serif"/>
          <w:b/>
          <w:bCs/>
          <w:sz w:val="24"/>
          <w:szCs w:val="24"/>
        </w:rPr>
        <w:t>Департамент жилищно-коммунального и строительного комплекса администрации города Югорска,</w:t>
      </w:r>
      <w:r w:rsidRPr="003000CD">
        <w:rPr>
          <w:rFonts w:ascii="PT Astra Serif" w:hAnsi="PT Astra Serif"/>
          <w:sz w:val="24"/>
          <w:szCs w:val="24"/>
        </w:rPr>
        <w:t xml:space="preserve"> именуемый в дальнейшем </w:t>
      </w:r>
      <w:r w:rsidRPr="003000CD">
        <w:rPr>
          <w:rFonts w:ascii="PT Astra Serif" w:hAnsi="PT Astra Serif"/>
          <w:b/>
          <w:bCs/>
          <w:sz w:val="24"/>
          <w:szCs w:val="24"/>
        </w:rPr>
        <w:t>«Муниципальный заказчик»,</w:t>
      </w:r>
      <w:r w:rsidRPr="003000CD">
        <w:rPr>
          <w:rFonts w:ascii="PT Astra Serif" w:hAnsi="PT Astra Serif"/>
          <w:sz w:val="24"/>
          <w:szCs w:val="24"/>
        </w:rPr>
        <w:t xml:space="preserve"> с одной стороны,</w:t>
      </w:r>
    </w:p>
    <w:p w:rsidR="00E851F9" w:rsidRPr="003000CD" w:rsidRDefault="00E851F9" w:rsidP="00543B93">
      <w:pPr>
        <w:pStyle w:val="afb"/>
        <w:spacing w:after="0"/>
        <w:ind w:left="0"/>
        <w:jc w:val="both"/>
        <w:rPr>
          <w:rFonts w:ascii="PT Astra Serif" w:hAnsi="PT Astra Serif"/>
          <w:sz w:val="24"/>
          <w:szCs w:val="24"/>
          <w:lang w:val="ru-RU"/>
        </w:rPr>
      </w:pPr>
      <w:r w:rsidRPr="003000CD">
        <w:rPr>
          <w:rFonts w:ascii="PT Astra Serif" w:hAnsi="PT Astra Serif"/>
          <w:sz w:val="24"/>
          <w:szCs w:val="24"/>
        </w:rPr>
        <w:t xml:space="preserve">  и ____________________ , именуемый  в дальнейшем </w:t>
      </w:r>
      <w:r w:rsidR="002E26E0" w:rsidRPr="003000CD">
        <w:rPr>
          <w:rFonts w:ascii="PT Astra Serif" w:hAnsi="PT Astra Serif"/>
          <w:sz w:val="24"/>
          <w:szCs w:val="24"/>
          <w:lang w:val="ru-RU"/>
        </w:rPr>
        <w:t>«</w:t>
      </w:r>
      <w:r w:rsidRPr="003000CD">
        <w:rPr>
          <w:rFonts w:ascii="PT Astra Serif" w:hAnsi="PT Astra Serif"/>
          <w:b/>
          <w:sz w:val="24"/>
          <w:szCs w:val="24"/>
        </w:rPr>
        <w:t>Подрядчик</w:t>
      </w:r>
      <w:r w:rsidR="002E26E0" w:rsidRPr="003000CD">
        <w:rPr>
          <w:rFonts w:ascii="PT Astra Serif" w:hAnsi="PT Astra Serif"/>
          <w:b/>
          <w:sz w:val="24"/>
          <w:szCs w:val="24"/>
          <w:lang w:val="ru-RU"/>
        </w:rPr>
        <w:t>»</w:t>
      </w:r>
      <w:r w:rsidRPr="003000CD">
        <w:rPr>
          <w:rFonts w:ascii="PT Astra Serif" w:hAnsi="PT Astra Serif"/>
          <w:b/>
          <w:sz w:val="24"/>
          <w:szCs w:val="24"/>
        </w:rPr>
        <w:t>,</w:t>
      </w:r>
      <w:r w:rsidRPr="003000CD">
        <w:rPr>
          <w:rFonts w:ascii="PT Astra Serif" w:hAnsi="PT Astra Serif"/>
          <w:sz w:val="24"/>
          <w:szCs w:val="24"/>
        </w:rPr>
        <w:t xml:space="preserve"> со второй стороны, вместе именуемые «Стороны» заключили настоящий муниципальный контракт (дал</w:t>
      </w:r>
      <w:r w:rsidR="002762A8" w:rsidRPr="003000CD">
        <w:rPr>
          <w:rFonts w:ascii="PT Astra Serif" w:hAnsi="PT Astra Serif"/>
          <w:sz w:val="24"/>
          <w:szCs w:val="24"/>
        </w:rPr>
        <w:t>ее - контракт) о нижеследующем:</w:t>
      </w:r>
    </w:p>
    <w:p w:rsidR="00006FAA" w:rsidRPr="003000CD" w:rsidRDefault="00006FAA" w:rsidP="00B25B42">
      <w:pPr>
        <w:pStyle w:val="afb"/>
        <w:spacing w:after="0"/>
        <w:ind w:left="284"/>
        <w:jc w:val="center"/>
        <w:rPr>
          <w:rFonts w:ascii="PT Astra Serif" w:hAnsi="PT Astra Serif"/>
          <w:b/>
          <w:sz w:val="24"/>
          <w:szCs w:val="24"/>
        </w:rPr>
      </w:pPr>
      <w:r w:rsidRPr="003000CD">
        <w:rPr>
          <w:rFonts w:ascii="PT Astra Serif" w:hAnsi="PT Astra Serif"/>
          <w:b/>
          <w:sz w:val="24"/>
          <w:szCs w:val="24"/>
        </w:rPr>
        <w:t>1. Предмет</w:t>
      </w:r>
    </w:p>
    <w:p w:rsidR="00006FAA" w:rsidRPr="003000CD" w:rsidRDefault="00006FAA" w:rsidP="00543B93">
      <w:pPr>
        <w:shd w:val="clear" w:color="auto" w:fill="FFFFFF"/>
        <w:spacing w:after="0"/>
        <w:rPr>
          <w:rFonts w:ascii="PT Astra Serif" w:hAnsi="PT Astra Serif"/>
        </w:rPr>
      </w:pPr>
      <w:r w:rsidRPr="003000CD">
        <w:rPr>
          <w:rFonts w:ascii="PT Astra Serif" w:hAnsi="PT Astra Serif"/>
          <w:spacing w:val="3"/>
        </w:rPr>
        <w:t xml:space="preserve">1.1. Муниципальный заказчик </w:t>
      </w:r>
      <w:r w:rsidRPr="003000CD">
        <w:rPr>
          <w:rFonts w:ascii="PT Astra Serif" w:hAnsi="PT Astra Serif"/>
        </w:rPr>
        <w:t>поручает Подрядчику, а Подрядчик принимает на себя обязательство:</w:t>
      </w:r>
    </w:p>
    <w:p w:rsidR="00006FAA" w:rsidRPr="00CD2648" w:rsidRDefault="00006FAA" w:rsidP="001119FE">
      <w:pPr>
        <w:suppressAutoHyphens w:val="0"/>
        <w:autoSpaceDE w:val="0"/>
        <w:autoSpaceDN w:val="0"/>
        <w:adjustRightInd w:val="0"/>
        <w:spacing w:after="0"/>
        <w:ind w:right="-2"/>
        <w:rPr>
          <w:rFonts w:ascii="PT Astra Serif" w:hAnsi="PT Astra Serif"/>
        </w:rPr>
      </w:pPr>
      <w:r w:rsidRPr="006B54A0">
        <w:rPr>
          <w:rFonts w:ascii="PT Astra Serif" w:hAnsi="PT Astra Serif"/>
        </w:rPr>
        <w:t xml:space="preserve">-  </w:t>
      </w:r>
      <w:r w:rsidR="00B47CD2" w:rsidRPr="006B54A0">
        <w:rPr>
          <w:rFonts w:ascii="PT Astra Serif" w:hAnsi="PT Astra Serif"/>
        </w:rPr>
        <w:t>выпол</w:t>
      </w:r>
      <w:r w:rsidR="001119FE" w:rsidRPr="006B54A0">
        <w:rPr>
          <w:rFonts w:ascii="PT Astra Serif" w:hAnsi="PT Astra Serif"/>
        </w:rPr>
        <w:t>нить</w:t>
      </w:r>
      <w:r w:rsidR="00B47CD2" w:rsidRPr="006B54A0">
        <w:rPr>
          <w:rFonts w:ascii="PT Astra Serif" w:hAnsi="PT Astra Serif"/>
        </w:rPr>
        <w:t xml:space="preserve"> работ</w:t>
      </w:r>
      <w:r w:rsidR="001119FE" w:rsidRPr="006B54A0">
        <w:rPr>
          <w:rFonts w:ascii="PT Astra Serif" w:hAnsi="PT Astra Serif"/>
        </w:rPr>
        <w:t>ы</w:t>
      </w:r>
      <w:r w:rsidR="00B47CD2" w:rsidRPr="006B54A0">
        <w:rPr>
          <w:rFonts w:ascii="PT Astra Serif" w:hAnsi="PT Astra Serif"/>
        </w:rPr>
        <w:t xml:space="preserve"> </w:t>
      </w:r>
      <w:r w:rsidR="00CB366D" w:rsidRPr="00CB366D">
        <w:rPr>
          <w:rFonts w:ascii="PT Astra Serif" w:hAnsi="PT Astra Serif"/>
        </w:rPr>
        <w:t xml:space="preserve">по сносу аварийного жилого дома по адресу: г. Югорск, ул. </w:t>
      </w:r>
      <w:proofErr w:type="gramStart"/>
      <w:r w:rsidR="00F645A3">
        <w:rPr>
          <w:rFonts w:ascii="PT Astra Serif" w:hAnsi="PT Astra Serif"/>
        </w:rPr>
        <w:t>Таежная</w:t>
      </w:r>
      <w:proofErr w:type="gramEnd"/>
      <w:r w:rsidR="00F645A3">
        <w:rPr>
          <w:rFonts w:ascii="PT Astra Serif" w:hAnsi="PT Astra Serif"/>
        </w:rPr>
        <w:t>, д. 25</w:t>
      </w:r>
      <w:r w:rsidR="00CD2648" w:rsidRPr="00CD2648">
        <w:rPr>
          <w:rFonts w:ascii="PT Astra Serif" w:hAnsi="PT Astra Serif"/>
        </w:rPr>
        <w:t xml:space="preserve"> </w:t>
      </w:r>
      <w:r w:rsidR="00622D28" w:rsidRPr="00CD2648">
        <w:rPr>
          <w:rFonts w:ascii="PT Astra Serif" w:hAnsi="PT Astra Serif"/>
        </w:rPr>
        <w:t>(далее – Объект, работы), в сроки предусмотренные настоящим контрактом</w:t>
      </w:r>
      <w:r w:rsidRPr="00CD2648">
        <w:rPr>
          <w:rFonts w:ascii="PT Astra Serif" w:hAnsi="PT Astra Serif"/>
        </w:rPr>
        <w:t>.</w:t>
      </w:r>
    </w:p>
    <w:p w:rsidR="001119FE" w:rsidRPr="00CD2648" w:rsidRDefault="00ED54EE" w:rsidP="001119FE">
      <w:pPr>
        <w:suppressAutoHyphens w:val="0"/>
        <w:autoSpaceDE w:val="0"/>
        <w:autoSpaceDN w:val="0"/>
        <w:adjustRightInd w:val="0"/>
        <w:spacing w:after="0"/>
        <w:ind w:right="-2"/>
        <w:rPr>
          <w:rFonts w:ascii="PT Astra Serif" w:hAnsi="PT Astra Serif"/>
        </w:rPr>
      </w:pPr>
      <w:r w:rsidRPr="001119FE">
        <w:rPr>
          <w:rFonts w:ascii="PT Astra Serif" w:hAnsi="PT Astra Serif"/>
        </w:rPr>
        <w:t>1.2</w:t>
      </w:r>
      <w:r w:rsidR="00006FAA" w:rsidRPr="001119FE">
        <w:rPr>
          <w:rFonts w:ascii="PT Astra Serif" w:hAnsi="PT Astra Serif"/>
        </w:rPr>
        <w:t>. Место выполнения работ: Ханты-Мансийский автономный округ-Югра, г. Югорск</w:t>
      </w:r>
      <w:r w:rsidR="00FD4763" w:rsidRPr="001119FE">
        <w:rPr>
          <w:rFonts w:ascii="PT Astra Serif" w:hAnsi="PT Astra Serif"/>
        </w:rPr>
        <w:t xml:space="preserve"> </w:t>
      </w:r>
      <w:r w:rsidR="00CD2648" w:rsidRPr="00CD2648">
        <w:rPr>
          <w:rFonts w:ascii="PT Astra Serif" w:hAnsi="PT Astra Serif"/>
        </w:rPr>
        <w:t xml:space="preserve">ул. </w:t>
      </w:r>
      <w:proofErr w:type="gramStart"/>
      <w:r w:rsidR="00F645A3">
        <w:rPr>
          <w:rFonts w:ascii="PT Astra Serif" w:hAnsi="PT Astra Serif"/>
        </w:rPr>
        <w:t>Таежная</w:t>
      </w:r>
      <w:proofErr w:type="gramEnd"/>
      <w:r w:rsidR="00CD2648" w:rsidRPr="00CD2648">
        <w:rPr>
          <w:rFonts w:ascii="PT Astra Serif" w:hAnsi="PT Astra Serif"/>
        </w:rPr>
        <w:t xml:space="preserve">, д. </w:t>
      </w:r>
      <w:r w:rsidR="00F645A3">
        <w:rPr>
          <w:rFonts w:ascii="PT Astra Serif" w:hAnsi="PT Astra Serif"/>
        </w:rPr>
        <w:t>25</w:t>
      </w:r>
    </w:p>
    <w:p w:rsidR="00E45F6B" w:rsidRDefault="00ED54EE" w:rsidP="001119FE">
      <w:pPr>
        <w:snapToGrid w:val="0"/>
        <w:spacing w:after="0"/>
        <w:rPr>
          <w:rFonts w:ascii="PT Astra Serif" w:hAnsi="PT Astra Serif"/>
        </w:rPr>
      </w:pPr>
      <w:r>
        <w:rPr>
          <w:rFonts w:ascii="PT Astra Serif" w:hAnsi="PT Astra Serif"/>
        </w:rPr>
        <w:t>1.3</w:t>
      </w:r>
      <w:r w:rsidR="00006FAA" w:rsidRPr="003000CD">
        <w:rPr>
          <w:rFonts w:ascii="PT Astra Serif" w:hAnsi="PT Astra Serif"/>
        </w:rPr>
        <w:t>. Финансирование объекта осуществляется за счет средств бюджета города Югорска</w:t>
      </w:r>
      <w:r w:rsidR="008B282B">
        <w:rPr>
          <w:rFonts w:ascii="PT Astra Serif" w:hAnsi="PT Astra Serif"/>
        </w:rPr>
        <w:t xml:space="preserve"> </w:t>
      </w:r>
      <w:r w:rsidR="001119FE">
        <w:rPr>
          <w:rFonts w:ascii="PT Astra Serif" w:hAnsi="PT Astra Serif"/>
        </w:rPr>
        <w:t>на 2026 год.</w:t>
      </w:r>
    </w:p>
    <w:p w:rsidR="00E45F6B" w:rsidRDefault="00E45F6B" w:rsidP="00E45F6B">
      <w:pPr>
        <w:suppressAutoHyphens w:val="0"/>
        <w:autoSpaceDE w:val="0"/>
        <w:autoSpaceDN w:val="0"/>
        <w:adjustRightInd w:val="0"/>
        <w:spacing w:after="0"/>
        <w:ind w:left="284"/>
        <w:rPr>
          <w:rFonts w:ascii="PT Astra Serif" w:hAnsi="PT Astra Serif"/>
        </w:rPr>
      </w:pPr>
    </w:p>
    <w:p w:rsidR="00543B93" w:rsidRPr="003000CD" w:rsidRDefault="00543B93" w:rsidP="00543B93">
      <w:pPr>
        <w:suppressAutoHyphens w:val="0"/>
        <w:autoSpaceDE w:val="0"/>
        <w:autoSpaceDN w:val="0"/>
        <w:adjustRightInd w:val="0"/>
        <w:spacing w:after="0"/>
        <w:jc w:val="center"/>
        <w:rPr>
          <w:rFonts w:ascii="PT Astra Serif" w:hAnsi="PT Astra Serif"/>
          <w:b/>
          <w:bCs/>
        </w:rPr>
      </w:pPr>
      <w:r>
        <w:rPr>
          <w:rFonts w:ascii="PT Astra Serif" w:hAnsi="PT Astra Serif"/>
          <w:b/>
          <w:bCs/>
        </w:rPr>
        <w:t xml:space="preserve">2. </w:t>
      </w:r>
      <w:r w:rsidRPr="003000CD">
        <w:rPr>
          <w:rFonts w:ascii="PT Astra Serif" w:hAnsi="PT Astra Serif"/>
          <w:b/>
          <w:bCs/>
        </w:rPr>
        <w:t>Стоимость работ и порядок расчетов</w:t>
      </w:r>
    </w:p>
    <w:p w:rsidR="00543B93" w:rsidRPr="003000CD" w:rsidRDefault="00543B93" w:rsidP="00543B93">
      <w:pPr>
        <w:numPr>
          <w:ilvl w:val="1"/>
          <w:numId w:val="3"/>
        </w:numPr>
        <w:tabs>
          <w:tab w:val="left" w:pos="360"/>
        </w:tabs>
        <w:spacing w:after="0"/>
        <w:ind w:left="0" w:firstLine="0"/>
        <w:rPr>
          <w:rFonts w:ascii="PT Astra Serif" w:hAnsi="PT Astra Serif"/>
          <w:b/>
          <w:bCs/>
        </w:rPr>
      </w:pPr>
      <w:r w:rsidRPr="003000CD">
        <w:rPr>
          <w:rFonts w:ascii="PT Astra Serif" w:hAnsi="PT Astra Serif"/>
        </w:rPr>
        <w:t xml:space="preserve">Стоимость подлежащих выполнению работ составляет  ____________ (сумма прописью), </w:t>
      </w:r>
      <w:r w:rsidRPr="003000CD">
        <w:rPr>
          <w:rFonts w:ascii="PT Astra Serif" w:hAnsi="PT Astra Serif"/>
          <w:b/>
          <w:i/>
        </w:rPr>
        <w:t>в том числе НДС _____ %, либо без НДС.</w:t>
      </w:r>
    </w:p>
    <w:p w:rsidR="00543B93" w:rsidRPr="003000CD" w:rsidRDefault="00543B93" w:rsidP="00543B93">
      <w:pPr>
        <w:numPr>
          <w:ilvl w:val="1"/>
          <w:numId w:val="3"/>
        </w:numPr>
        <w:suppressAutoHyphens w:val="0"/>
        <w:spacing w:after="0"/>
        <w:ind w:left="0" w:firstLine="0"/>
        <w:rPr>
          <w:rFonts w:ascii="PT Astra Serif" w:hAnsi="PT Astra Serif"/>
        </w:rPr>
      </w:pPr>
      <w:r w:rsidRPr="003000CD">
        <w:rPr>
          <w:rFonts w:ascii="PT Astra Serif" w:hAnsi="PT Astra Serif"/>
        </w:rPr>
        <w:t xml:space="preserve">Цена контракта является фиксированной на весь период действия контракта, за исключением условий, предусмотренных настоящим контрактом. </w:t>
      </w:r>
    </w:p>
    <w:p w:rsidR="00543B93" w:rsidRPr="003000CD" w:rsidRDefault="00543B93" w:rsidP="00543B93">
      <w:pPr>
        <w:numPr>
          <w:ilvl w:val="1"/>
          <w:numId w:val="3"/>
        </w:numPr>
        <w:suppressAutoHyphens w:val="0"/>
        <w:spacing w:after="0"/>
        <w:ind w:left="0" w:firstLine="0"/>
        <w:rPr>
          <w:rFonts w:ascii="PT Astra Serif" w:hAnsi="PT Astra Serif"/>
        </w:rPr>
      </w:pPr>
      <w:r w:rsidRPr="003000CD">
        <w:rPr>
          <w:rFonts w:ascii="PT Astra Serif" w:hAnsi="PT Astra Serif"/>
          <w:lang w:eastAsia="en-US"/>
        </w:rPr>
        <w:t xml:space="preserve"> </w:t>
      </w:r>
      <w:proofErr w:type="gramStart"/>
      <w:r w:rsidRPr="003000CD">
        <w:rPr>
          <w:rFonts w:ascii="PT Astra Serif" w:hAnsi="PT Astra Serif"/>
          <w:lang w:eastAsia="en-US"/>
        </w:rPr>
        <w:t xml:space="preserve">Муниципальный Заказчик в соответствии с пунктом 2 части 13 статьи 34 </w:t>
      </w:r>
      <w:r w:rsidRPr="003000CD">
        <w:rPr>
          <w:rFonts w:ascii="PT Astra Serif" w:hAnsi="PT Astra Serif"/>
          <w:kern w:val="0"/>
          <w:lang w:eastAsia="ru-RU"/>
        </w:rPr>
        <w:t xml:space="preserve">Федерального закона от 05.04 2013 № 44-ФЗ «О контрактной системе в сфере закупок товаров, работ, услуг для обеспечения государственных и муниципальных нужд» уменьшает  </w:t>
      </w:r>
      <w:r w:rsidRPr="003000CD">
        <w:rPr>
          <w:rFonts w:ascii="PT Astra Serif" w:hAnsi="PT Astra Serif"/>
          <w:lang w:eastAsia="en-US"/>
        </w:rPr>
        <w:t>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proofErr w:type="gramEnd"/>
      <w:r w:rsidRPr="003000CD">
        <w:rPr>
          <w:rFonts w:ascii="PT Astra Serif" w:hAnsi="PT Astra Serif"/>
          <w:lang w:eastAsia="en-US"/>
        </w:rPr>
        <w:t xml:space="preserve"> с </w:t>
      </w:r>
      <w:hyperlink r:id="rId9" w:history="1">
        <w:r w:rsidRPr="003000CD">
          <w:rPr>
            <w:rFonts w:ascii="PT Astra Serif" w:hAnsi="PT Astra Serif"/>
            <w:lang w:eastAsia="en-US"/>
          </w:rPr>
          <w:t>законодательством</w:t>
        </w:r>
      </w:hyperlink>
      <w:r w:rsidRPr="003000CD">
        <w:rPr>
          <w:rFonts w:ascii="PT Astra Serif" w:hAnsi="PT Astra Serif"/>
          <w:lang w:eastAsia="en-U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Муниципальным заказчиком.</w:t>
      </w:r>
    </w:p>
    <w:p w:rsidR="00543B93" w:rsidRPr="003000CD" w:rsidRDefault="00543B93" w:rsidP="00543B93">
      <w:pPr>
        <w:tabs>
          <w:tab w:val="num" w:pos="148"/>
        </w:tabs>
        <w:autoSpaceDE w:val="0"/>
        <w:autoSpaceDN w:val="0"/>
        <w:adjustRightInd w:val="0"/>
        <w:spacing w:after="0"/>
        <w:rPr>
          <w:rFonts w:ascii="PT Astra Serif" w:hAnsi="PT Astra Serif"/>
          <w:bCs/>
        </w:rPr>
      </w:pPr>
      <w:proofErr w:type="gramStart"/>
      <w:r w:rsidRPr="003000CD">
        <w:rPr>
          <w:rFonts w:ascii="PT Astra Serif" w:hAnsi="PT Astra Serif"/>
          <w:lang w:eastAsia="ru-RU"/>
        </w:rPr>
        <w:t>Стоимость работ включает в себя:</w:t>
      </w:r>
      <w:r w:rsidRPr="003000CD">
        <w:rPr>
          <w:rFonts w:ascii="PT Astra Serif" w:hAnsi="PT Astra Serif"/>
          <w:bCs/>
        </w:rPr>
        <w:t xml:space="preserve"> </w:t>
      </w:r>
      <w:r w:rsidR="001119FE" w:rsidRPr="00D6705E">
        <w:rPr>
          <w:rFonts w:ascii="PT Astra Serif" w:hAnsi="PT Astra Serif"/>
        </w:rPr>
        <w:t>затраты на весь перечень работ в полном объеме, стоимость материалов и механизмов, транспортны</w:t>
      </w:r>
      <w:r w:rsidR="001119FE">
        <w:rPr>
          <w:rFonts w:ascii="PT Astra Serif" w:hAnsi="PT Astra Serif"/>
        </w:rPr>
        <w:t>е расходы, затраты на захоронение отходов не относящихся к ТКО</w:t>
      </w:r>
      <w:r w:rsidR="001119FE" w:rsidRPr="00D6705E">
        <w:rPr>
          <w:rFonts w:ascii="PT Astra Serif" w:hAnsi="PT Astra Serif"/>
        </w:rPr>
        <w:t>,</w:t>
      </w:r>
      <w:r w:rsidR="005D4D9D" w:rsidRPr="005D4D9D">
        <w:t xml:space="preserve"> </w:t>
      </w:r>
      <w:r w:rsidR="005D4D9D" w:rsidRPr="005D4D9D">
        <w:rPr>
          <w:rFonts w:ascii="PT Astra Serif" w:hAnsi="PT Astra Serif"/>
        </w:rPr>
        <w:t>затраты на подготовку акта обследования после сноса (демонтажа) объекта капитального строительства</w:t>
      </w:r>
      <w:r w:rsidR="005D4D9D">
        <w:rPr>
          <w:rFonts w:ascii="PT Astra Serif" w:hAnsi="PT Astra Serif"/>
        </w:rPr>
        <w:t xml:space="preserve">, </w:t>
      </w:r>
      <w:r w:rsidR="001119FE" w:rsidRPr="00D6705E">
        <w:rPr>
          <w:rFonts w:ascii="PT Astra Serif" w:hAnsi="PT Astra Serif"/>
        </w:rPr>
        <w:t xml:space="preserve"> включая НДС либо без НДС и другие обязательные платежи, возникающие в период выполнения работ.</w:t>
      </w:r>
      <w:proofErr w:type="gramEnd"/>
      <w:r w:rsidR="001119FE" w:rsidRPr="00D6705E">
        <w:rPr>
          <w:rFonts w:ascii="PT Astra Serif" w:hAnsi="PT Astra Serif"/>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w:t>
      </w:r>
      <w:r w:rsidRPr="003000CD">
        <w:rPr>
          <w:rFonts w:ascii="PT Astra Serif" w:hAnsi="PT Astra Serif"/>
          <w:bCs/>
        </w:rPr>
        <w:t>Подрядчика, необходимые для выполнения работ в полном объеме и надлежащего качества.</w:t>
      </w:r>
    </w:p>
    <w:p w:rsidR="00543B93" w:rsidRPr="003000CD" w:rsidRDefault="00543B93" w:rsidP="00543B93">
      <w:pPr>
        <w:spacing w:after="0"/>
        <w:rPr>
          <w:rFonts w:ascii="PT Astra Serif" w:hAnsi="PT Astra Serif"/>
        </w:rPr>
      </w:pPr>
      <w:r w:rsidRPr="003000CD">
        <w:rPr>
          <w:rFonts w:ascii="PT Astra Serif" w:hAnsi="PT Astra Serif"/>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543B93" w:rsidRPr="003000CD" w:rsidRDefault="00543B93" w:rsidP="00543B93">
      <w:pPr>
        <w:widowControl w:val="0"/>
        <w:numPr>
          <w:ilvl w:val="1"/>
          <w:numId w:val="3"/>
        </w:numPr>
        <w:autoSpaceDE w:val="0"/>
        <w:autoSpaceDN w:val="0"/>
        <w:adjustRightInd w:val="0"/>
        <w:spacing w:after="0"/>
        <w:ind w:left="0" w:firstLine="0"/>
        <w:rPr>
          <w:rFonts w:ascii="PT Astra Serif" w:hAnsi="PT Astra Serif"/>
          <w:kern w:val="2"/>
        </w:rPr>
      </w:pPr>
      <w:r w:rsidRPr="003000CD">
        <w:rPr>
          <w:rFonts w:ascii="PT Astra Serif" w:hAnsi="PT Astra Serif"/>
          <w:kern w:val="2"/>
        </w:rPr>
        <w:t xml:space="preserve"> 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proofErr w:type="gramStart"/>
      <w:r w:rsidRPr="003000CD">
        <w:rPr>
          <w:rFonts w:ascii="PT Astra Serif" w:hAnsi="PT Astra Serif"/>
          <w:kern w:val="2"/>
        </w:rPr>
        <w:t>с даты подписания</w:t>
      </w:r>
      <w:proofErr w:type="gramEnd"/>
      <w:r w:rsidRPr="003000CD">
        <w:rPr>
          <w:rFonts w:ascii="PT Astra Serif" w:hAnsi="PT Astra Serif"/>
          <w:kern w:val="2"/>
        </w:rPr>
        <w:t xml:space="preserve"> заказчиком документа о приемке сформированного  с использованием единой информационной системы, предусмотренного </w:t>
      </w:r>
      <w:hyperlink r:id="rId10" w:anchor="/document/70353464/entry/947" w:history="1">
        <w:r w:rsidRPr="003000CD">
          <w:rPr>
            <w:rFonts w:ascii="PT Astra Serif" w:hAnsi="PT Astra Serif"/>
            <w:kern w:val="2"/>
          </w:rPr>
          <w:t>частью 13 статьи 94</w:t>
        </w:r>
      </w:hyperlink>
      <w:r w:rsidRPr="003000CD">
        <w:rPr>
          <w:rFonts w:ascii="PT Astra Serif" w:hAnsi="PT Astra Serif"/>
          <w:kern w:val="2"/>
        </w:rPr>
        <w:t> ФЗ № 44.</w:t>
      </w:r>
    </w:p>
    <w:p w:rsidR="00543B93" w:rsidRPr="003000CD" w:rsidRDefault="00543B93" w:rsidP="00543B93">
      <w:pPr>
        <w:numPr>
          <w:ilvl w:val="1"/>
          <w:numId w:val="3"/>
        </w:numPr>
        <w:suppressAutoHyphens w:val="0"/>
        <w:spacing w:after="0"/>
        <w:ind w:left="0" w:firstLine="0"/>
        <w:rPr>
          <w:rFonts w:ascii="PT Astra Serif" w:hAnsi="PT Astra Serif"/>
        </w:rPr>
      </w:pPr>
      <w:r w:rsidRPr="003000CD">
        <w:rPr>
          <w:rFonts w:ascii="PT Astra Serif" w:hAnsi="PT Astra Serif"/>
        </w:rPr>
        <w:lastRenderedPageBreak/>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543B93" w:rsidRPr="003000CD" w:rsidRDefault="00543B93" w:rsidP="00543B93">
      <w:pPr>
        <w:pStyle w:val="aff"/>
        <w:numPr>
          <w:ilvl w:val="1"/>
          <w:numId w:val="3"/>
        </w:numPr>
        <w:suppressAutoHyphens w:val="0"/>
        <w:ind w:left="0" w:firstLine="0"/>
        <w:jc w:val="both"/>
        <w:rPr>
          <w:rFonts w:ascii="PT Astra Serif" w:hAnsi="PT Astra Serif"/>
          <w:sz w:val="24"/>
          <w:szCs w:val="24"/>
        </w:rPr>
      </w:pPr>
      <w:r w:rsidRPr="003000CD">
        <w:rPr>
          <w:rFonts w:ascii="PT Astra Serif" w:hAnsi="PT Astra Serif"/>
          <w:sz w:val="24"/>
          <w:szCs w:val="24"/>
        </w:rPr>
        <w:t xml:space="preserve">Датой оплаты считается дата приема банком </w:t>
      </w:r>
      <w:r w:rsidRPr="003000CD">
        <w:rPr>
          <w:rFonts w:ascii="PT Astra Serif" w:hAnsi="PT Astra Serif"/>
          <w:kern w:val="2"/>
          <w:sz w:val="24"/>
          <w:szCs w:val="24"/>
        </w:rPr>
        <w:t>Муниципального з</w:t>
      </w:r>
      <w:r w:rsidRPr="003000CD">
        <w:rPr>
          <w:rFonts w:ascii="PT Astra Serif" w:hAnsi="PT Astra Serif"/>
          <w:sz w:val="24"/>
          <w:szCs w:val="24"/>
        </w:rPr>
        <w:t>аказчика платежных документов к исполнению.</w:t>
      </w:r>
    </w:p>
    <w:p w:rsidR="00543B93" w:rsidRPr="003000CD" w:rsidRDefault="00543B93" w:rsidP="00543B93">
      <w:pPr>
        <w:numPr>
          <w:ilvl w:val="1"/>
          <w:numId w:val="3"/>
        </w:numPr>
        <w:autoSpaceDE w:val="0"/>
        <w:autoSpaceDN w:val="0"/>
        <w:adjustRightInd w:val="0"/>
        <w:spacing w:after="0"/>
        <w:ind w:left="0" w:firstLine="0"/>
        <w:rPr>
          <w:rFonts w:ascii="PT Astra Serif" w:hAnsi="PT Astra Serif"/>
        </w:rPr>
      </w:pPr>
      <w:r w:rsidRPr="003000CD">
        <w:rPr>
          <w:rFonts w:ascii="PT Astra Serif" w:hAnsi="PT Astra Serif"/>
        </w:rPr>
        <w:t>Результатом исполнения муниципального контракта является выполнение всего комплекса работ, предусмотренного техническим заданием.</w:t>
      </w:r>
    </w:p>
    <w:p w:rsidR="00543B93" w:rsidRPr="003000CD" w:rsidRDefault="00543B93" w:rsidP="00543B93">
      <w:pPr>
        <w:numPr>
          <w:ilvl w:val="1"/>
          <w:numId w:val="3"/>
        </w:numPr>
        <w:snapToGrid w:val="0"/>
        <w:spacing w:after="0"/>
        <w:ind w:left="0" w:firstLine="0"/>
        <w:rPr>
          <w:rFonts w:ascii="PT Astra Serif" w:eastAsia="Arial CYR" w:hAnsi="PT Astra Serif"/>
        </w:rPr>
      </w:pPr>
      <w:r w:rsidRPr="003000CD">
        <w:rPr>
          <w:rFonts w:ascii="PT Astra Serif" w:eastAsia="Arial CYR" w:hAnsi="PT Astra Serif"/>
        </w:rPr>
        <w:t xml:space="preserve">     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543B93" w:rsidRPr="003000CD" w:rsidRDefault="00543B93" w:rsidP="00543B93">
      <w:pPr>
        <w:tabs>
          <w:tab w:val="left" w:pos="15480"/>
        </w:tabs>
        <w:spacing w:after="0"/>
        <w:jc w:val="center"/>
        <w:rPr>
          <w:rFonts w:ascii="PT Astra Serif" w:hAnsi="PT Astra Serif"/>
          <w:b/>
          <w:bCs/>
        </w:rPr>
      </w:pPr>
      <w:r w:rsidRPr="003000CD">
        <w:rPr>
          <w:rFonts w:ascii="PT Astra Serif" w:hAnsi="PT Astra Serif"/>
          <w:b/>
          <w:bCs/>
        </w:rPr>
        <w:t>3. Сроки выполнения работ</w:t>
      </w:r>
    </w:p>
    <w:p w:rsidR="00543B93" w:rsidRPr="003000CD" w:rsidRDefault="00543B93" w:rsidP="00543B93">
      <w:pPr>
        <w:tabs>
          <w:tab w:val="left" w:pos="-443"/>
        </w:tabs>
        <w:spacing w:after="0"/>
        <w:rPr>
          <w:rFonts w:ascii="PT Astra Serif" w:hAnsi="PT Astra Serif"/>
        </w:rPr>
      </w:pPr>
      <w:r w:rsidRPr="003000CD">
        <w:rPr>
          <w:rFonts w:ascii="PT Astra Serif" w:hAnsi="PT Astra Serif"/>
        </w:rPr>
        <w:t>3.1. Календарные сроки выполнения работ определены сторонами:</w:t>
      </w:r>
    </w:p>
    <w:p w:rsidR="001119FE" w:rsidRPr="00D6705E" w:rsidRDefault="001119FE" w:rsidP="001119FE">
      <w:pPr>
        <w:autoSpaceDE w:val="0"/>
        <w:snapToGrid w:val="0"/>
        <w:spacing w:after="0"/>
        <w:rPr>
          <w:rFonts w:ascii="PT Astra Serif" w:hAnsi="PT Astra Serif"/>
        </w:rPr>
      </w:pPr>
      <w:r w:rsidRPr="00D6705E">
        <w:rPr>
          <w:rFonts w:ascii="PT Astra Serif" w:hAnsi="PT Astra Serif"/>
        </w:rPr>
        <w:t xml:space="preserve">- начало: </w:t>
      </w:r>
      <w:proofErr w:type="gramStart"/>
      <w:r w:rsidRPr="00D6705E">
        <w:rPr>
          <w:rFonts w:ascii="PT Astra Serif" w:hAnsi="PT Astra Serif"/>
        </w:rPr>
        <w:t>с  даты заключения</w:t>
      </w:r>
      <w:proofErr w:type="gramEnd"/>
      <w:r w:rsidRPr="00D6705E">
        <w:rPr>
          <w:rFonts w:ascii="PT Astra Serif" w:hAnsi="PT Astra Serif"/>
        </w:rPr>
        <w:t xml:space="preserve"> муниципального контракта;</w:t>
      </w:r>
    </w:p>
    <w:p w:rsidR="001119FE" w:rsidRPr="00D6705E" w:rsidRDefault="001119FE" w:rsidP="001119FE">
      <w:pPr>
        <w:spacing w:after="0"/>
        <w:ind w:hanging="35"/>
        <w:rPr>
          <w:rFonts w:ascii="PT Astra Serif" w:hAnsi="PT Astra Serif"/>
        </w:rPr>
      </w:pPr>
      <w:r w:rsidRPr="00D6705E">
        <w:rPr>
          <w:rFonts w:ascii="PT Astra Serif" w:hAnsi="PT Astra Serif"/>
        </w:rPr>
        <w:t xml:space="preserve"> - окончание: </w:t>
      </w:r>
      <w:r w:rsidR="00F54352">
        <w:rPr>
          <w:rFonts w:ascii="PT Astra Serif" w:hAnsi="PT Astra Serif"/>
        </w:rPr>
        <w:t>15</w:t>
      </w:r>
      <w:r w:rsidRPr="00D6705E">
        <w:rPr>
          <w:rFonts w:ascii="PT Astra Serif" w:hAnsi="PT Astra Serif"/>
        </w:rPr>
        <w:t>.</w:t>
      </w:r>
      <w:r w:rsidR="006B54A0">
        <w:rPr>
          <w:rFonts w:ascii="PT Astra Serif" w:hAnsi="PT Astra Serif"/>
        </w:rPr>
        <w:t>0</w:t>
      </w:r>
      <w:r w:rsidR="00F54352">
        <w:rPr>
          <w:rFonts w:ascii="PT Astra Serif" w:hAnsi="PT Astra Serif"/>
        </w:rPr>
        <w:t>8</w:t>
      </w:r>
      <w:r>
        <w:rPr>
          <w:rFonts w:ascii="PT Astra Serif" w:hAnsi="PT Astra Serif"/>
        </w:rPr>
        <w:t>.2026</w:t>
      </w:r>
    </w:p>
    <w:p w:rsidR="00543B93" w:rsidRPr="003000CD" w:rsidRDefault="00543B93" w:rsidP="00543B93">
      <w:pPr>
        <w:tabs>
          <w:tab w:val="left" w:pos="-443"/>
        </w:tabs>
        <w:spacing w:after="0"/>
        <w:rPr>
          <w:rFonts w:ascii="PT Astra Serif" w:hAnsi="PT Astra Serif"/>
          <w:bCs/>
        </w:rPr>
      </w:pPr>
      <w:r w:rsidRPr="003000CD">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w:t>
      </w:r>
      <w:r w:rsidR="003E04D7">
        <w:rPr>
          <w:rFonts w:ascii="PT Astra Serif" w:hAnsi="PT Astra Serif"/>
          <w:bCs/>
        </w:rPr>
        <w:t>рактом сроков выполнения работ.</w:t>
      </w:r>
    </w:p>
    <w:p w:rsidR="00543B93" w:rsidRPr="003000CD" w:rsidRDefault="00543B93" w:rsidP="00543B93">
      <w:pPr>
        <w:numPr>
          <w:ilvl w:val="0"/>
          <w:numId w:val="4"/>
        </w:numPr>
        <w:spacing w:after="0"/>
        <w:ind w:left="0" w:firstLine="0"/>
        <w:jc w:val="center"/>
        <w:rPr>
          <w:rFonts w:ascii="PT Astra Serif" w:hAnsi="PT Astra Serif"/>
          <w:b/>
          <w:bCs/>
        </w:rPr>
      </w:pPr>
      <w:r w:rsidRPr="003000CD">
        <w:rPr>
          <w:rFonts w:ascii="PT Astra Serif" w:hAnsi="PT Astra Serif"/>
          <w:b/>
          <w:bCs/>
        </w:rPr>
        <w:t>Права и обязанности Подрядчика.</w:t>
      </w:r>
    </w:p>
    <w:p w:rsidR="00543B93" w:rsidRPr="003000CD" w:rsidRDefault="00543B93" w:rsidP="00543B93">
      <w:pPr>
        <w:spacing w:after="0"/>
        <w:rPr>
          <w:rFonts w:ascii="PT Astra Serif" w:eastAsia="Calibri" w:hAnsi="PT Astra Serif"/>
        </w:rPr>
      </w:pPr>
      <w:r w:rsidRPr="003000CD">
        <w:rPr>
          <w:rFonts w:ascii="PT Astra Serif" w:hAnsi="PT Astra Serif"/>
          <w:b/>
          <w:bCs/>
        </w:rPr>
        <w:t>4.1. Обязанности Подрядчика:</w:t>
      </w:r>
      <w:r w:rsidRPr="003000CD">
        <w:rPr>
          <w:rFonts w:ascii="PT Astra Serif" w:eastAsia="Calibri" w:hAnsi="PT Astra Serif"/>
        </w:rPr>
        <w:t xml:space="preserve"> </w:t>
      </w:r>
    </w:p>
    <w:p w:rsidR="00543B93" w:rsidRPr="003000CD" w:rsidRDefault="00543B93" w:rsidP="00543B93">
      <w:pPr>
        <w:widowControl w:val="0"/>
        <w:autoSpaceDE w:val="0"/>
        <w:autoSpaceDN w:val="0"/>
        <w:adjustRightInd w:val="0"/>
        <w:spacing w:after="0"/>
        <w:rPr>
          <w:rFonts w:ascii="PT Astra Serif" w:hAnsi="PT Astra Serif"/>
          <w:noProof/>
        </w:rPr>
      </w:pPr>
      <w:r w:rsidRPr="003000CD">
        <w:rPr>
          <w:rFonts w:ascii="PT Astra Serif" w:hAnsi="PT Astra Serif"/>
        </w:rPr>
        <w:t xml:space="preserve">4.1.1. </w:t>
      </w:r>
      <w:proofErr w:type="gramStart"/>
      <w:r w:rsidRPr="003000CD">
        <w:rPr>
          <w:rFonts w:ascii="PT Astra Serif" w:hAnsi="PT Astra Serif"/>
        </w:rPr>
        <w:t xml:space="preserve">В течение 1 рабочего дня с даты заключения контракта Подрядчик предоставляет в отдел технического надзора Муниципального заказчика подписанную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w:t>
      </w:r>
      <w:r w:rsidRPr="003000CD">
        <w:rPr>
          <w:rFonts w:ascii="PT Astra Serif" w:hAnsi="PT Astra Serif"/>
          <w:noProof/>
        </w:rPr>
        <w:t>с учетом коэффициента снижения по результатам закупки, оформленный в виде приложения №3 к муниципальному контракту.</w:t>
      </w:r>
      <w:proofErr w:type="gramEnd"/>
    </w:p>
    <w:p w:rsidR="00543B93" w:rsidRPr="003000CD" w:rsidRDefault="00543B93" w:rsidP="00543B93">
      <w:pPr>
        <w:spacing w:after="0"/>
        <w:rPr>
          <w:rFonts w:ascii="PT Astra Serif" w:hAnsi="PT Astra Serif"/>
        </w:rPr>
      </w:pPr>
      <w:r w:rsidRPr="003000CD">
        <w:rPr>
          <w:rFonts w:ascii="PT Astra Serif" w:hAnsi="PT Astra Serif"/>
        </w:rPr>
        <w:t>4.1.2. Подрядчик обязан провести все необходимые согласования для выполнения работ по настоящему контракту.</w:t>
      </w:r>
    </w:p>
    <w:p w:rsidR="00543B93" w:rsidRPr="003000CD" w:rsidRDefault="00543B93" w:rsidP="00543B93">
      <w:pPr>
        <w:spacing w:after="0"/>
        <w:rPr>
          <w:rFonts w:ascii="PT Astra Serif" w:hAnsi="PT Astra Serif"/>
          <w:kern w:val="2"/>
        </w:rPr>
      </w:pPr>
      <w:r w:rsidRPr="003000CD">
        <w:rPr>
          <w:rFonts w:ascii="PT Astra Serif" w:hAnsi="PT Astra Serif"/>
        </w:rPr>
        <w:t xml:space="preserve">4.1.3. </w:t>
      </w:r>
      <w:r w:rsidRPr="003000CD">
        <w:rPr>
          <w:rFonts w:ascii="PT Astra Serif" w:hAnsi="PT Astra Serif"/>
          <w:bCs/>
        </w:rPr>
        <w:t xml:space="preserve">В течение двух недель </w:t>
      </w:r>
      <w:proofErr w:type="gramStart"/>
      <w:r w:rsidRPr="003000CD">
        <w:rPr>
          <w:rFonts w:ascii="PT Astra Serif" w:hAnsi="PT Astra Serif"/>
          <w:bCs/>
        </w:rPr>
        <w:t>с даты заключения</w:t>
      </w:r>
      <w:proofErr w:type="gramEnd"/>
      <w:r w:rsidRPr="003000CD">
        <w:rPr>
          <w:rFonts w:ascii="PT Astra Serif" w:hAnsi="PT Astra Serif"/>
          <w:bCs/>
        </w:rPr>
        <w:t xml:space="preserve"> контракта предоставить Муниципальному заказчику информацию о постановке организации </w:t>
      </w:r>
      <w:r w:rsidRPr="003000CD">
        <w:rPr>
          <w:rFonts w:ascii="PT Astra Serif" w:hAnsi="PT Astra Serif"/>
        </w:rPr>
        <w:t>Подрядчика</w:t>
      </w:r>
      <w:r w:rsidRPr="003000CD">
        <w:rPr>
          <w:rFonts w:ascii="PT Astra Serif" w:hAnsi="PT Astra Serif"/>
          <w:bCs/>
        </w:rPr>
        <w:t xml:space="preserve"> (субподрядчика) на учет в налоговом органе по месту выполнения работ по контракту.</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Назначить руководителя работ и замещающих его лиц, и письменно информировать об этом Муниципального заказчика.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bCs/>
        </w:rPr>
        <w:t>Обеспечить качественное выполнение работ, предусмотренных, требованиями настоящего контракта.</w:t>
      </w:r>
    </w:p>
    <w:p w:rsidR="00543B93" w:rsidRPr="00D34C29" w:rsidRDefault="00543B93" w:rsidP="00543B93">
      <w:pPr>
        <w:numPr>
          <w:ilvl w:val="2"/>
          <w:numId w:val="12"/>
        </w:numPr>
        <w:spacing w:after="0"/>
        <w:ind w:left="0" w:firstLine="0"/>
        <w:rPr>
          <w:rFonts w:ascii="PT Astra Serif" w:hAnsi="PT Astra Serif"/>
        </w:rPr>
      </w:pPr>
      <w:r w:rsidRPr="00D34C29">
        <w:rPr>
          <w:rFonts w:ascii="PT Astra Serif" w:hAnsi="PT Astra Serif"/>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D34C29">
        <w:rPr>
          <w:rFonts w:ascii="PT Astra Serif" w:hAnsi="PT Astra Serif"/>
          <w:bCs/>
        </w:rPr>
        <w:t>.</w:t>
      </w:r>
    </w:p>
    <w:p w:rsidR="001119FE" w:rsidRPr="001119FE" w:rsidRDefault="001119FE" w:rsidP="001119FE">
      <w:pPr>
        <w:spacing w:after="0"/>
        <w:rPr>
          <w:rFonts w:ascii="PT Astra Serif" w:hAnsi="PT Astra Serif"/>
        </w:rPr>
      </w:pPr>
      <w:r>
        <w:rPr>
          <w:rFonts w:ascii="PT Astra Serif" w:hAnsi="PT Astra Serif"/>
        </w:rPr>
        <w:t xml:space="preserve">4.1.7. </w:t>
      </w:r>
      <w:r w:rsidRPr="001119FE">
        <w:rPr>
          <w:rFonts w:ascii="PT Astra Serif" w:hAnsi="PT Astra Serif"/>
        </w:rPr>
        <w:t>В случае если Подрядчик выполняет самостоятельно отдельные виды работ по транспортированию отходов, то обязан предоставить перед началом работ Муниципальному заказчику лицензию на осуществление деятельности по транспортированию отходов I – IV классов опасности.</w:t>
      </w:r>
    </w:p>
    <w:p w:rsidR="001119FE" w:rsidRPr="001119FE" w:rsidRDefault="001119FE" w:rsidP="001119FE">
      <w:pPr>
        <w:spacing w:after="0"/>
        <w:rPr>
          <w:rFonts w:ascii="PT Astra Serif" w:hAnsi="PT Astra Serif"/>
        </w:rPr>
      </w:pPr>
      <w:r>
        <w:rPr>
          <w:rFonts w:ascii="PT Astra Serif" w:hAnsi="PT Astra Serif"/>
        </w:rPr>
        <w:t xml:space="preserve">4.1.8. </w:t>
      </w:r>
      <w:r w:rsidRPr="001119FE">
        <w:rPr>
          <w:rFonts w:ascii="PT Astra Serif" w:hAnsi="PT Astra Serif"/>
        </w:rPr>
        <w:t>Если Подрядчик будет привлекать на  отдельные виды работ по транспортированию отходов субподрядную организацию, то обязан предоставить лицензию на осуществление деятельности по транспортированию отходов I – IV классов опасности, субподрядной организации, а так же копию договора субподряда с организацией, имеющей лицензию на транспортировку опасных отходов и документов на транспортные средства, с применением которых будут перевозиться опасные отходы субподрядной организации, в целях организации контроля за исполнением норм законодательства при обращении с отходами</w:t>
      </w:r>
      <w:proofErr w:type="gramStart"/>
      <w:r w:rsidRPr="001119FE">
        <w:rPr>
          <w:rFonts w:ascii="PT Astra Serif" w:hAnsi="PT Astra Serif"/>
        </w:rPr>
        <w:t>.»</w:t>
      </w:r>
      <w:proofErr w:type="gramEnd"/>
    </w:p>
    <w:p w:rsidR="00543B93" w:rsidRPr="006817AE" w:rsidRDefault="00543B93" w:rsidP="00543B93">
      <w:pPr>
        <w:numPr>
          <w:ilvl w:val="2"/>
          <w:numId w:val="12"/>
        </w:numPr>
        <w:spacing w:after="0"/>
        <w:ind w:left="0" w:firstLine="0"/>
        <w:rPr>
          <w:rFonts w:ascii="PT Astra Serif" w:hAnsi="PT Astra Serif"/>
        </w:rPr>
      </w:pPr>
      <w:r w:rsidRPr="001119FE">
        <w:rPr>
          <w:rFonts w:ascii="PT Astra Serif" w:hAnsi="PT Astra Serif"/>
          <w:bCs/>
        </w:rPr>
        <w:t>После завершения работ вывезти со строительной площадки принадлежащие Подрядчику строительные машины, оборудование, инвентарь, инструменты, другое имущество</w:t>
      </w:r>
      <w:r w:rsidRPr="006817AE">
        <w:rPr>
          <w:rFonts w:ascii="PT Astra Serif" w:hAnsi="PT Astra Serif"/>
          <w:bCs/>
        </w:rPr>
        <w:t xml:space="preserve">. А также строительный мусор, и </w:t>
      </w:r>
      <w:proofErr w:type="gramStart"/>
      <w:r w:rsidRPr="006817AE">
        <w:rPr>
          <w:rFonts w:ascii="PT Astra Serif" w:hAnsi="PT Astra Serif"/>
          <w:bCs/>
        </w:rPr>
        <w:t>предоставить Муниципальному заказчику документы</w:t>
      </w:r>
      <w:proofErr w:type="gramEnd"/>
      <w:r w:rsidRPr="006817AE">
        <w:rPr>
          <w:rFonts w:ascii="PT Astra Serif" w:hAnsi="PT Astra Serif"/>
          <w:bCs/>
        </w:rPr>
        <w:t xml:space="preserve">, подтверждающих прием-передачу отходов на утилизацию ТКО в специализированную организацию в соответствии с Федеральным законом от 24 июня 1998 г. № 89-ФЗ «Об отходах производства и потребления», имеющую лицензию на осуществление деятельности по обращению с отходами. </w:t>
      </w:r>
    </w:p>
    <w:p w:rsidR="00543B93" w:rsidRPr="003000CD" w:rsidRDefault="00543B93" w:rsidP="00543B93">
      <w:pPr>
        <w:numPr>
          <w:ilvl w:val="2"/>
          <w:numId w:val="12"/>
        </w:numPr>
        <w:spacing w:after="0"/>
        <w:ind w:left="0" w:firstLine="0"/>
        <w:rPr>
          <w:rFonts w:ascii="PT Astra Serif" w:hAnsi="PT Astra Serif"/>
        </w:rPr>
      </w:pPr>
      <w:r>
        <w:rPr>
          <w:rFonts w:ascii="PT Astra Serif" w:hAnsi="PT Astra Serif"/>
          <w:bCs/>
        </w:rPr>
        <w:lastRenderedPageBreak/>
        <w:t xml:space="preserve"> </w:t>
      </w:r>
      <w:proofErr w:type="gramStart"/>
      <w:r w:rsidRPr="003000CD">
        <w:rPr>
          <w:rFonts w:ascii="PT Astra Serif" w:hAnsi="PT Astra Serif"/>
          <w:bCs/>
        </w:rPr>
        <w:t>Вывезти и утилизировать</w:t>
      </w:r>
      <w:proofErr w:type="gramEnd"/>
      <w:r w:rsidRPr="003000CD">
        <w:rPr>
          <w:rFonts w:ascii="PT Astra Serif" w:hAnsi="PT Astra Serif"/>
          <w:bCs/>
        </w:rPr>
        <w:t xml:space="preserve"> отходы конструкции сносимого дома на лицензированный полигон, с предоставлением Муниципальному заказчику копии договора с лицензированным полигоном и справки расшифровки о количестве принятых для </w:t>
      </w:r>
      <w:r w:rsidR="001119FE">
        <w:rPr>
          <w:rFonts w:ascii="PT Astra Serif" w:hAnsi="PT Astra Serif"/>
          <w:bCs/>
        </w:rPr>
        <w:t>захоронения отходов</w:t>
      </w:r>
      <w:r w:rsidRPr="003000CD">
        <w:rPr>
          <w:rFonts w:ascii="PT Astra Serif" w:hAnsi="PT Astra Serif"/>
          <w:bCs/>
        </w:rPr>
        <w:t>.</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Производить платежи за загрязнение окружающей природной среды вследствие выбросов, сбросов, размещения отходов, образующихся</w:t>
      </w:r>
      <w:r w:rsidRPr="003000CD">
        <w:rPr>
          <w:rFonts w:ascii="PT Astra Serif" w:hAnsi="PT Astra Serif"/>
          <w:bCs/>
        </w:rPr>
        <w:t xml:space="preserve"> в результате производственной деятельности по Объекту и предусматриваемых для данной местности.</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Организовать контроль качества выполняемых работ и учет всех выяв</w:t>
      </w:r>
      <w:r>
        <w:rPr>
          <w:rFonts w:ascii="PT Astra Serif" w:hAnsi="PT Astra Serif"/>
        </w:rPr>
        <w:t>ленных нарушений, требований С</w:t>
      </w:r>
      <w:r w:rsidRPr="003000CD">
        <w:rPr>
          <w:rFonts w:ascii="PT Astra Serif" w:hAnsi="PT Astra Serif"/>
        </w:rPr>
        <w:t>П и условий настоящего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Подрядчик обязан </w:t>
      </w:r>
      <w:proofErr w:type="gramStart"/>
      <w:r w:rsidRPr="003000CD">
        <w:rPr>
          <w:rFonts w:ascii="PT Astra Serif" w:hAnsi="PT Astra Serif"/>
        </w:rPr>
        <w:t>применять в работе и руководствоваться</w:t>
      </w:r>
      <w:proofErr w:type="gramEnd"/>
      <w:r w:rsidRPr="003000CD">
        <w:rPr>
          <w:rFonts w:ascii="PT Astra Serif" w:hAnsi="PT Astra Serif"/>
        </w:rPr>
        <w:t xml:space="preserve">  нормативно-техническими документами, которые действует на момент подписания и исполнения Муниципального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3000CD">
        <w:rPr>
          <w:rFonts w:ascii="PT Astra Serif" w:hAnsi="PT Astra Serif"/>
        </w:rPr>
        <w:t>,</w:t>
      </w:r>
      <w:proofErr w:type="gramEnd"/>
      <w:r w:rsidRPr="003000CD">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000CD">
        <w:rPr>
          <w:rFonts w:ascii="PT Astra Serif" w:hAnsi="PT Astra Serif"/>
        </w:rPr>
        <w:t>недостижения</w:t>
      </w:r>
      <w:proofErr w:type="spellEnd"/>
      <w:r w:rsidRPr="003000CD">
        <w:rPr>
          <w:rFonts w:ascii="PT Astra Serif" w:hAnsi="PT Astra Serif"/>
        </w:rPr>
        <w:t xml:space="preserve"> указанных в технической документации характеристик и показателей.</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43B93" w:rsidRPr="003000CD" w:rsidRDefault="00543B93" w:rsidP="00543B93">
      <w:pPr>
        <w:numPr>
          <w:ilvl w:val="2"/>
          <w:numId w:val="12"/>
        </w:numPr>
        <w:spacing w:after="0"/>
        <w:ind w:left="0" w:firstLine="0"/>
        <w:rPr>
          <w:rFonts w:ascii="PT Astra Serif" w:hAnsi="PT Astra Serif"/>
        </w:rPr>
      </w:pPr>
      <w:proofErr w:type="gramStart"/>
      <w:r w:rsidRPr="003000CD">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43B93" w:rsidRPr="003000CD" w:rsidRDefault="00543B93" w:rsidP="00543B93">
      <w:pPr>
        <w:numPr>
          <w:ilvl w:val="2"/>
          <w:numId w:val="12"/>
        </w:numPr>
        <w:spacing w:after="0"/>
        <w:ind w:left="0" w:firstLine="0"/>
        <w:rPr>
          <w:rFonts w:ascii="PT Astra Serif" w:hAnsi="PT Astra Serif"/>
          <w:bCs/>
          <w:kern w:val="2"/>
          <w:lang w:eastAsia="ru-RU"/>
        </w:rPr>
      </w:pPr>
      <w:r w:rsidRPr="003000CD">
        <w:rPr>
          <w:rFonts w:ascii="PT Astra Serif" w:hAnsi="PT Astra Serif"/>
          <w:bCs/>
          <w:lang w:eastAsia="ru-RU"/>
        </w:rPr>
        <w:t>Обязан ежедневно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43B93" w:rsidRPr="003000CD" w:rsidRDefault="00543B93" w:rsidP="00543B93">
      <w:pPr>
        <w:numPr>
          <w:ilvl w:val="2"/>
          <w:numId w:val="12"/>
        </w:numPr>
        <w:spacing w:after="0"/>
        <w:ind w:left="0" w:firstLine="0"/>
        <w:rPr>
          <w:rFonts w:ascii="PT Astra Serif" w:hAnsi="PT Astra Serif"/>
          <w:bCs/>
          <w:lang w:eastAsia="ru-RU"/>
        </w:rPr>
      </w:pPr>
      <w:r w:rsidRPr="003000CD">
        <w:rPr>
          <w:rFonts w:ascii="PT Astra Serif" w:hAnsi="PT Astra Serif"/>
          <w:bCs/>
          <w:lang w:eastAsia="ru-RU"/>
        </w:rPr>
        <w:t>Соблюдать правила охраны труда и техники безопасности.</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3000CD">
        <w:rPr>
          <w:rFonts w:ascii="PT Astra Serif" w:hAnsi="PT Astra Serif"/>
        </w:rPr>
        <w:t>действующих</w:t>
      </w:r>
      <w:proofErr w:type="gramEnd"/>
      <w:r w:rsidRPr="003000CD">
        <w:rPr>
          <w:rFonts w:ascii="PT Astra Serif" w:hAnsi="PT Astra Serif"/>
        </w:rPr>
        <w:t xml:space="preserve"> СНиП и сдать выполненные работы Муниципальному заказчику.</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43B93" w:rsidRPr="003000CD" w:rsidRDefault="00543B93" w:rsidP="00543B93">
      <w:pPr>
        <w:spacing w:after="0"/>
        <w:rPr>
          <w:rFonts w:ascii="PT Astra Serif" w:hAnsi="PT Astra Serif"/>
        </w:rPr>
      </w:pPr>
      <w:r w:rsidRPr="003000CD">
        <w:rPr>
          <w:rFonts w:ascii="PT Astra Serif" w:hAnsi="PT Astra Serif"/>
        </w:rPr>
        <w:t xml:space="preserve">Подрядчик в своей деятельности </w:t>
      </w:r>
      <w:proofErr w:type="gramStart"/>
      <w:r w:rsidRPr="003000CD">
        <w:rPr>
          <w:rFonts w:ascii="PT Astra Serif" w:hAnsi="PT Astra Serif"/>
        </w:rPr>
        <w:t>руководствуется и в обязательном п</w:t>
      </w:r>
      <w:r>
        <w:rPr>
          <w:rFonts w:ascii="PT Astra Serif" w:hAnsi="PT Astra Serif"/>
        </w:rPr>
        <w:t>орядке исполняет</w:t>
      </w:r>
      <w:proofErr w:type="gramEnd"/>
      <w:r>
        <w:rPr>
          <w:rFonts w:ascii="PT Astra Serif" w:hAnsi="PT Astra Serif"/>
        </w:rPr>
        <w:t xml:space="preserve"> действующие С</w:t>
      </w:r>
      <w:r w:rsidRPr="003000CD">
        <w:rPr>
          <w:rFonts w:ascii="PT Astra Serif" w:hAnsi="PT Astra Serif"/>
        </w:rPr>
        <w:t xml:space="preserve">П, ГОСТ, СанПиН, правила по безопасному ведению работ и охране труда. </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Обеспечивать выполнение работ в пределах твердой цены, указанной в п.2.1. настоящего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3000CD">
        <w:rPr>
          <w:rFonts w:ascii="PT Astra Serif" w:hAnsi="PT Astra Serif"/>
        </w:rPr>
        <w:lastRenderedPageBreak/>
        <w:t>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43B93" w:rsidRPr="003000CD" w:rsidRDefault="00543B93" w:rsidP="00543B93">
      <w:pPr>
        <w:numPr>
          <w:ilvl w:val="2"/>
          <w:numId w:val="12"/>
        </w:numPr>
        <w:spacing w:after="0"/>
        <w:ind w:left="0" w:firstLine="0"/>
        <w:rPr>
          <w:rFonts w:ascii="PT Astra Serif" w:hAnsi="PT Astra Serif"/>
          <w:kern w:val="2"/>
        </w:rPr>
      </w:pPr>
      <w:r w:rsidRPr="003000CD">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eastAsia="Arial Unicode MS"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w:t>
      </w:r>
      <w:r w:rsidR="00B71A95">
        <w:rPr>
          <w:rFonts w:ascii="PT Astra Serif" w:eastAsia="Arial Unicode MS" w:hAnsi="PT Astra Serif"/>
        </w:rPr>
        <w:t>3</w:t>
      </w:r>
      <w:r w:rsidRPr="003000CD">
        <w:rPr>
          <w:rFonts w:ascii="PT Astra Serif" w:eastAsia="Arial Unicode MS" w:hAnsi="PT Astra Serif"/>
        </w:rPr>
        <w:t>.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Обеспечить охрану площадки и не допускать посторонних лиц (все лица, кроме уполномоченных работников Подрядчика и Муниципального заказчика) на объект и прилегающую территорию, используемую для складирования демонтированных материалов, конструкции и иных частей здания, в течение всего срока выполнения работ.</w:t>
      </w:r>
    </w:p>
    <w:p w:rsidR="00543B93" w:rsidRPr="003000CD" w:rsidRDefault="00543B93" w:rsidP="00543B93">
      <w:pPr>
        <w:suppressAutoHyphens w:val="0"/>
        <w:autoSpaceDE w:val="0"/>
        <w:autoSpaceDN w:val="0"/>
        <w:adjustRightInd w:val="0"/>
        <w:spacing w:after="0"/>
        <w:rPr>
          <w:rFonts w:ascii="PT Astra Serif" w:eastAsia="Calibri" w:hAnsi="PT Astra Serif"/>
          <w:kern w:val="0"/>
          <w:lang w:eastAsia="en-US"/>
        </w:rPr>
      </w:pPr>
      <w:r>
        <w:rPr>
          <w:rFonts w:ascii="PT Astra Serif" w:hAnsi="PT Astra Serif"/>
          <w:b/>
          <w:bCs/>
          <w:kern w:val="0"/>
          <w:lang w:eastAsia="ru-RU"/>
        </w:rPr>
        <w:t xml:space="preserve">4.2. </w:t>
      </w:r>
      <w:r w:rsidRPr="003000CD">
        <w:rPr>
          <w:rFonts w:ascii="PT Astra Serif" w:hAnsi="PT Astra Serif"/>
          <w:b/>
          <w:bCs/>
          <w:kern w:val="0"/>
          <w:lang w:eastAsia="ru-RU"/>
        </w:rPr>
        <w:t>Права Подрядчика:</w:t>
      </w:r>
    </w:p>
    <w:p w:rsidR="00543B93" w:rsidRPr="003000CD" w:rsidRDefault="00543B93" w:rsidP="00543B93">
      <w:pPr>
        <w:numPr>
          <w:ilvl w:val="2"/>
          <w:numId w:val="24"/>
        </w:numPr>
        <w:spacing w:after="0"/>
        <w:ind w:left="0" w:firstLine="0"/>
        <w:rPr>
          <w:rFonts w:ascii="PT Astra Serif" w:hAnsi="PT Astra Serif"/>
          <w:bCs/>
          <w:kern w:val="2"/>
          <w:lang w:val="x-none"/>
        </w:rPr>
      </w:pPr>
      <w:r w:rsidRPr="003000CD">
        <w:rPr>
          <w:rFonts w:ascii="PT Astra Serif" w:hAnsi="PT Astra Serif"/>
          <w:bCs/>
          <w:kern w:val="2"/>
          <w:lang w:val="x-none"/>
        </w:rPr>
        <w:t xml:space="preserve">Имеет право предъявлять результат работ </w:t>
      </w:r>
      <w:r w:rsidRPr="003000CD">
        <w:rPr>
          <w:rFonts w:ascii="PT Astra Serif" w:hAnsi="PT Astra Serif"/>
          <w:kern w:val="2"/>
          <w:lang w:val="x-none"/>
        </w:rPr>
        <w:t xml:space="preserve">Муниципальному заказчику </w:t>
      </w:r>
      <w:r w:rsidRPr="003000CD">
        <w:rPr>
          <w:rFonts w:ascii="PT Astra Serif" w:hAnsi="PT Astra Serif"/>
          <w:bCs/>
          <w:kern w:val="2"/>
          <w:lang w:val="x-none"/>
        </w:rPr>
        <w:t>и получать оплату выполненных работ от Муниципального заказчика.</w:t>
      </w:r>
    </w:p>
    <w:p w:rsidR="00543B93" w:rsidRPr="003000CD" w:rsidRDefault="00543B93" w:rsidP="00543B93">
      <w:pPr>
        <w:numPr>
          <w:ilvl w:val="2"/>
          <w:numId w:val="24"/>
        </w:numPr>
        <w:suppressAutoHyphens w:val="0"/>
        <w:spacing w:after="0"/>
        <w:ind w:left="0" w:firstLine="0"/>
        <w:contextualSpacing/>
        <w:rPr>
          <w:rFonts w:ascii="PT Astra Serif" w:eastAsia="Calibri" w:hAnsi="PT Astra Serif"/>
          <w:bCs/>
          <w:kern w:val="0"/>
          <w:lang w:eastAsia="ru-RU"/>
        </w:rPr>
      </w:pPr>
      <w:r w:rsidRPr="003000CD">
        <w:rPr>
          <w:rFonts w:ascii="PT Astra Serif" w:eastAsia="Calibri" w:hAnsi="PT Astra Serif"/>
          <w:bCs/>
          <w:kern w:val="0"/>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43B93" w:rsidRPr="003000CD" w:rsidRDefault="00543B93" w:rsidP="00543B93">
      <w:pPr>
        <w:numPr>
          <w:ilvl w:val="2"/>
          <w:numId w:val="24"/>
        </w:numPr>
        <w:suppressAutoHyphens w:val="0"/>
        <w:spacing w:after="0"/>
        <w:ind w:left="0" w:firstLine="0"/>
        <w:contextualSpacing/>
        <w:rPr>
          <w:rFonts w:ascii="PT Astra Serif" w:eastAsia="Calibri" w:hAnsi="PT Astra Serif"/>
          <w:bCs/>
          <w:kern w:val="0"/>
          <w:lang w:eastAsia="ru-RU"/>
        </w:rPr>
      </w:pPr>
      <w:r w:rsidRPr="003000CD">
        <w:rPr>
          <w:rFonts w:ascii="PT Astra Serif" w:eastAsia="Calibri" w:hAnsi="PT Astra Serif"/>
          <w:bCs/>
          <w:kern w:val="0"/>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43B93" w:rsidRPr="003000CD" w:rsidRDefault="00543B93" w:rsidP="00543B93">
      <w:pPr>
        <w:numPr>
          <w:ilvl w:val="2"/>
          <w:numId w:val="24"/>
        </w:numPr>
        <w:suppressAutoHyphens w:val="0"/>
        <w:spacing w:after="0"/>
        <w:ind w:left="0" w:firstLine="0"/>
        <w:contextualSpacing/>
        <w:rPr>
          <w:rFonts w:ascii="PT Astra Serif" w:eastAsia="Calibri" w:hAnsi="PT Astra Serif"/>
          <w:bCs/>
          <w:kern w:val="0"/>
          <w:lang w:eastAsia="ru-RU"/>
        </w:rPr>
      </w:pPr>
      <w:r w:rsidRPr="003000CD">
        <w:rPr>
          <w:rFonts w:ascii="PT Astra Serif" w:eastAsia="Calibri" w:hAnsi="PT Astra Serif"/>
          <w:bCs/>
          <w:kern w:val="0"/>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543B93" w:rsidRPr="003000CD" w:rsidRDefault="00543B93" w:rsidP="00543B93">
      <w:pPr>
        <w:pStyle w:val="afb"/>
        <w:numPr>
          <w:ilvl w:val="0"/>
          <w:numId w:val="24"/>
        </w:numPr>
        <w:spacing w:after="0"/>
        <w:ind w:left="0" w:firstLine="0"/>
        <w:jc w:val="center"/>
        <w:rPr>
          <w:rFonts w:ascii="PT Astra Serif" w:hAnsi="PT Astra Serif"/>
          <w:b/>
          <w:bCs/>
          <w:kern w:val="2"/>
          <w:sz w:val="24"/>
          <w:szCs w:val="24"/>
        </w:rPr>
      </w:pPr>
      <w:r w:rsidRPr="003000CD">
        <w:rPr>
          <w:rFonts w:ascii="PT Astra Serif" w:hAnsi="PT Astra Serif"/>
          <w:b/>
          <w:bCs/>
          <w:sz w:val="24"/>
          <w:szCs w:val="24"/>
        </w:rPr>
        <w:t>Права и обязанности Муниципального заказчика.</w:t>
      </w:r>
    </w:p>
    <w:p w:rsidR="00543B93" w:rsidRPr="00D61358" w:rsidRDefault="00543B93" w:rsidP="00543B93">
      <w:pPr>
        <w:pStyle w:val="afb"/>
        <w:numPr>
          <w:ilvl w:val="1"/>
          <w:numId w:val="24"/>
        </w:numPr>
        <w:spacing w:after="0"/>
        <w:jc w:val="both"/>
        <w:rPr>
          <w:rFonts w:ascii="PT Astra Serif" w:hAnsi="PT Astra Serif"/>
          <w:b/>
          <w:bCs/>
          <w:sz w:val="24"/>
          <w:szCs w:val="24"/>
          <w:lang w:val="ru-RU"/>
        </w:rPr>
      </w:pPr>
      <w:r w:rsidRPr="003000CD">
        <w:rPr>
          <w:rFonts w:ascii="PT Astra Serif" w:hAnsi="PT Astra Serif"/>
          <w:b/>
          <w:bCs/>
          <w:sz w:val="24"/>
          <w:szCs w:val="24"/>
        </w:rPr>
        <w:t>Обязанности Муниципального заказчика:</w:t>
      </w:r>
    </w:p>
    <w:p w:rsidR="00543B93" w:rsidRPr="003000CD" w:rsidRDefault="00543B93" w:rsidP="00543B93">
      <w:pPr>
        <w:widowControl w:val="0"/>
        <w:numPr>
          <w:ilvl w:val="2"/>
          <w:numId w:val="24"/>
        </w:numPr>
        <w:autoSpaceDE w:val="0"/>
        <w:autoSpaceDN w:val="0"/>
        <w:adjustRightInd w:val="0"/>
        <w:spacing w:after="0"/>
        <w:ind w:left="0" w:firstLine="0"/>
        <w:rPr>
          <w:rFonts w:ascii="PT Astra Serif" w:hAnsi="PT Astra Serif"/>
          <w:noProof/>
        </w:rPr>
      </w:pPr>
      <w:r w:rsidRPr="003000CD">
        <w:rPr>
          <w:rFonts w:ascii="PT Astra Serif" w:eastAsia="Calibri" w:hAnsi="PT Astra Serif"/>
          <w:bCs/>
          <w:kern w:val="0"/>
          <w:lang w:eastAsia="ru-RU"/>
        </w:rPr>
        <w:t>Проверить и согласовать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приложения №3 к муниципальному контракту</w:t>
      </w:r>
      <w:r w:rsidRPr="003000CD">
        <w:rPr>
          <w:rFonts w:ascii="PT Astra Serif" w:hAnsi="PT Astra Serif"/>
          <w:noProof/>
        </w:rPr>
        <w:t>.</w:t>
      </w:r>
    </w:p>
    <w:p w:rsidR="00543B93" w:rsidRPr="003000CD" w:rsidRDefault="00543B93" w:rsidP="00543B93">
      <w:pPr>
        <w:widowControl w:val="0"/>
        <w:numPr>
          <w:ilvl w:val="2"/>
          <w:numId w:val="24"/>
        </w:numPr>
        <w:autoSpaceDE w:val="0"/>
        <w:autoSpaceDN w:val="0"/>
        <w:adjustRightInd w:val="0"/>
        <w:spacing w:after="0"/>
        <w:ind w:left="0" w:firstLine="0"/>
        <w:rPr>
          <w:rFonts w:ascii="PT Astra Serif" w:hAnsi="PT Astra Serif"/>
          <w:noProof/>
        </w:rPr>
      </w:pPr>
      <w:r w:rsidRPr="003000CD">
        <w:rPr>
          <w:rFonts w:ascii="PT Astra Serif" w:hAnsi="PT Astra Serif"/>
        </w:rPr>
        <w:t xml:space="preserve">Передать Подрядчику документацию, необходимую для выполнения работ, в том числе проектно-сметную документацию. </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r w:rsidRPr="003000CD">
        <w:rPr>
          <w:rFonts w:ascii="PT Astra Serif" w:hAnsi="PT Astra Serif"/>
          <w:bCs/>
          <w:lang w:eastAsia="ru-RU"/>
        </w:rPr>
        <w:t>Производить приемку выполненных работ и их оплату в порядке, предусмотренном настоящим контрактом.</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proofErr w:type="gramStart"/>
      <w:r w:rsidRPr="003000CD">
        <w:rPr>
          <w:rFonts w:ascii="PT Astra Serif" w:hAnsi="PT Astra Serif"/>
        </w:rPr>
        <w:t>В целях сноса объекта капитального строительства Муниципальный заказчик подает на бумажном носителе посредством личного обращения в орган местного самоуправления  по месту нахождения объекта, в том числе через многофункциональный центр, либо направляет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7 (семь) рабочих дней до начала выполнения работ</w:t>
      </w:r>
      <w:proofErr w:type="gramEnd"/>
      <w:r w:rsidRPr="003000CD">
        <w:rPr>
          <w:rFonts w:ascii="PT Astra Serif" w:hAnsi="PT Astra Serif"/>
        </w:rPr>
        <w:t xml:space="preserve"> по сносу объекта капитального строительства. К уведомлению о планируемом сносе объекта капитального строительства, за исключением объектов, указанных в пунктах 1-3 части 17 статьи 51 Градостроительный кодекс Российской Федерации от 29 декабря 2004 г. N 190-ФЗ, прилагаются документы в соответствии с частью  10  статьи  55.31  Градостроительного кодекса  Российской  Федерации.</w:t>
      </w:r>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sidRPr="003000CD">
        <w:rPr>
          <w:rFonts w:ascii="PT Astra Serif" w:hAnsi="PT Astra Serif"/>
        </w:rPr>
        <w:t>Принять у Подрядчика качественно выполненные работы в соответствии с</w:t>
      </w:r>
      <w:r>
        <w:rPr>
          <w:rFonts w:ascii="PT Astra Serif" w:hAnsi="PT Astra Serif"/>
        </w:rPr>
        <w:t xml:space="preserve"> действующими нормами ГОСТ и С</w:t>
      </w:r>
      <w:r w:rsidRPr="003000CD">
        <w:rPr>
          <w:rFonts w:ascii="PT Astra Serif" w:hAnsi="PT Astra Serif"/>
        </w:rPr>
        <w:t>П по факту выполнения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r w:rsidRPr="003000CD">
        <w:rPr>
          <w:rFonts w:ascii="PT Astra Serif" w:hAnsi="PT Astra Serif"/>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r w:rsidRPr="003000CD">
        <w:rPr>
          <w:rFonts w:ascii="PT Astra Serif" w:hAnsi="PT Astra Serif"/>
          <w:bCs/>
          <w:lang w:eastAsia="ru-RU"/>
        </w:rPr>
        <w:lastRenderedPageBreak/>
        <w:t>Передать Подрядчику Объект для проведения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70ABC" w:rsidRPr="00D70ABC" w:rsidRDefault="00D70ABC" w:rsidP="00D70ABC">
      <w:pPr>
        <w:spacing w:after="0"/>
        <w:rPr>
          <w:rFonts w:ascii="PT Astra Serif" w:hAnsi="PT Astra Serif"/>
        </w:rPr>
      </w:pPr>
      <w:r>
        <w:rPr>
          <w:sz w:val="28"/>
          <w:szCs w:val="28"/>
        </w:rPr>
        <w:t xml:space="preserve">5.1.9. </w:t>
      </w:r>
      <w:r w:rsidRPr="00D70ABC">
        <w:rPr>
          <w:rFonts w:ascii="PT Astra Serif" w:hAnsi="PT Astra Serif"/>
        </w:rPr>
        <w:t>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rPr>
        <w:t xml:space="preserve">Муниципальный Заказчик обязан принять решение об одностороннем отказе от исполнения </w:t>
      </w:r>
      <w:proofErr w:type="gramStart"/>
      <w:r w:rsidRPr="003000CD">
        <w:rPr>
          <w:rFonts w:ascii="PT Astra Serif" w:hAnsi="PT Astra Serif"/>
        </w:rPr>
        <w:t>контракта</w:t>
      </w:r>
      <w:proofErr w:type="gramEnd"/>
      <w:r w:rsidRPr="003000CD">
        <w:rPr>
          <w:rFonts w:ascii="PT Astra Serif" w:hAnsi="PT Astra Serif"/>
        </w:rPr>
        <w:t xml:space="preserve"> в случае если в ходе исполнения контра</w:t>
      </w:r>
      <w:r>
        <w:rPr>
          <w:rFonts w:ascii="PT Astra Serif" w:hAnsi="PT Astra Serif"/>
        </w:rPr>
        <w:t>кта установлено, что подрядчик</w:t>
      </w:r>
      <w:r w:rsidRPr="003000CD">
        <w:rPr>
          <w:rFonts w:ascii="PT Astra Serif" w:hAnsi="PT Astra Serif"/>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w:t>
      </w:r>
      <w:r>
        <w:rPr>
          <w:rFonts w:ascii="PT Astra Serif" w:hAnsi="PT Astra Serif"/>
        </w:rPr>
        <w:t xml:space="preserve">дителем определения </w:t>
      </w:r>
      <w:r w:rsidRPr="003000CD">
        <w:rPr>
          <w:rFonts w:ascii="PT Astra Serif" w:hAnsi="PT Astra Serif"/>
        </w:rPr>
        <w:t>подряд</w:t>
      </w:r>
      <w:r w:rsidRPr="003000CD">
        <w:rPr>
          <w:rFonts w:ascii="PT Astra Serif" w:hAnsi="PT Astra Serif"/>
          <w:u w:val="single"/>
        </w:rPr>
        <w:t>ч</w:t>
      </w:r>
      <w:r>
        <w:rPr>
          <w:rFonts w:ascii="PT Astra Serif" w:hAnsi="PT Astra Serif"/>
        </w:rPr>
        <w:t>ика</w:t>
      </w:r>
      <w:r w:rsidRPr="003000CD">
        <w:rPr>
          <w:rFonts w:ascii="PT Astra Serif" w:hAnsi="PT Astra Serif"/>
        </w:rPr>
        <w:t>.</w:t>
      </w:r>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sidRPr="003000CD">
        <w:rPr>
          <w:rFonts w:ascii="PT Astra Serif" w:hAnsi="PT Astra Serif"/>
          <w:bCs/>
          <w:lang w:eastAsia="ru-RU"/>
        </w:rPr>
        <w:t>Выполнять в полном объеме обязательства Муниципального заказчика, предусмотренные в других статьях настоящего контракта</w:t>
      </w:r>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sidRPr="003000CD">
        <w:rPr>
          <w:rFonts w:ascii="PT Astra Serif" w:hAnsi="PT Astra Serif"/>
        </w:rPr>
        <w:t>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543B93" w:rsidRPr="003A40F1" w:rsidRDefault="00543B93" w:rsidP="00543B93">
      <w:pPr>
        <w:numPr>
          <w:ilvl w:val="2"/>
          <w:numId w:val="24"/>
        </w:numPr>
        <w:tabs>
          <w:tab w:val="left" w:pos="-443"/>
          <w:tab w:val="left" w:pos="0"/>
        </w:tabs>
        <w:spacing w:after="0"/>
        <w:ind w:left="0" w:firstLine="0"/>
        <w:contextualSpacing/>
        <w:rPr>
          <w:rStyle w:val="blk"/>
          <w:rFonts w:ascii="PT Astra Serif" w:hAnsi="PT Astra Serif"/>
          <w:bCs/>
          <w:lang w:eastAsia="ru-RU"/>
        </w:rPr>
      </w:pPr>
      <w:proofErr w:type="gramStart"/>
      <w:r w:rsidRPr="003000CD">
        <w:rPr>
          <w:rStyle w:val="blk"/>
          <w:rFonts w:ascii="PT Astra Serif" w:hAnsi="PT Astra Serif"/>
        </w:rPr>
        <w:t>Муниципальный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 месту нахождения земельного участка, на котором располагался снесенный объект капитального строительства,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roofErr w:type="gramEnd"/>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Pr>
          <w:rStyle w:val="blk"/>
          <w:rFonts w:ascii="PT Astra Serif" w:hAnsi="PT Astra Serif"/>
        </w:rPr>
        <w:t xml:space="preserve"> 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w:t>
      </w:r>
    </w:p>
    <w:p w:rsidR="00543B93" w:rsidRPr="003000CD" w:rsidRDefault="00543B93" w:rsidP="00543B93">
      <w:pPr>
        <w:numPr>
          <w:ilvl w:val="1"/>
          <w:numId w:val="24"/>
        </w:numPr>
        <w:tabs>
          <w:tab w:val="left" w:pos="-443"/>
        </w:tabs>
        <w:suppressAutoHyphens w:val="0"/>
        <w:spacing w:after="0"/>
        <w:ind w:left="0" w:firstLine="0"/>
        <w:contextualSpacing/>
        <w:rPr>
          <w:rFonts w:ascii="PT Astra Serif" w:eastAsia="Calibri" w:hAnsi="PT Astra Serif"/>
          <w:b/>
          <w:bCs/>
          <w:kern w:val="0"/>
          <w:lang w:eastAsia="ru-RU"/>
        </w:rPr>
      </w:pPr>
      <w:r w:rsidRPr="003000CD">
        <w:rPr>
          <w:rFonts w:ascii="PT Astra Serif" w:eastAsia="Calibri" w:hAnsi="PT Astra Serif"/>
          <w:b/>
          <w:bCs/>
          <w:kern w:val="0"/>
          <w:lang w:eastAsia="ru-RU"/>
        </w:rPr>
        <w:t>Права Муниципального заказчика:</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Осуществлять контроль за выполнением работ и ходом качества проведения работ самостоятельно или путем привлечения для этих целей других специалистов.</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Отказаться от исполнения настоящего контракта в случаях, предусмотренных настоящим контрактом и законодательством.</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w:t>
      </w:r>
      <w:r>
        <w:rPr>
          <w:rFonts w:ascii="PT Astra Serif" w:hAnsi="PT Astra Serif"/>
          <w:bCs/>
          <w:lang w:eastAsia="ru-RU"/>
        </w:rPr>
        <w:t>письменно запросить у</w:t>
      </w:r>
      <w:r w:rsidRPr="003000CD">
        <w:rPr>
          <w:rFonts w:ascii="PT Astra Serif" w:hAnsi="PT Astra Serif"/>
          <w:bCs/>
          <w:lang w:eastAsia="ru-RU"/>
        </w:rPr>
        <w:t xml:space="preserve"> Подрядчика разъяснени</w:t>
      </w:r>
      <w:r>
        <w:rPr>
          <w:rFonts w:ascii="PT Astra Serif" w:hAnsi="PT Astra Serif"/>
          <w:bCs/>
          <w:lang w:eastAsia="ru-RU"/>
        </w:rPr>
        <w:t>я</w:t>
      </w:r>
      <w:r w:rsidRPr="003000CD">
        <w:rPr>
          <w:rFonts w:ascii="PT Astra Serif" w:hAnsi="PT Astra Serif"/>
          <w:bCs/>
          <w:lang w:eastAsia="ru-RU"/>
        </w:rPr>
        <w:t xml:space="preserve"> в отношении выполненных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Pr>
          <w:rFonts w:ascii="PT Astra Serif" w:hAnsi="PT Astra Serif"/>
          <w:bCs/>
          <w:lang w:eastAsia="ru-RU"/>
        </w:rPr>
        <w:lastRenderedPageBreak/>
        <w:t xml:space="preserve">Отдавать распоряжения </w:t>
      </w:r>
      <w:r w:rsidRPr="003000CD">
        <w:rPr>
          <w:rFonts w:ascii="PT Astra Serif" w:hAnsi="PT Astra Serif"/>
          <w:bCs/>
          <w:lang w:eastAsia="ru-RU"/>
        </w:rPr>
        <w:t xml:space="preserve">о приостановке работ по причине возникновения неблагоприятных условий для производства работ. </w:t>
      </w:r>
    </w:p>
    <w:p w:rsidR="00543B93" w:rsidRPr="003E04D7"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Требовать оплаты неустойки в соответствии с условиями настоящего контракта.</w:t>
      </w:r>
    </w:p>
    <w:p w:rsidR="00543B93" w:rsidRPr="003000CD" w:rsidRDefault="00543B93" w:rsidP="00543B93">
      <w:pPr>
        <w:pStyle w:val="afb"/>
        <w:numPr>
          <w:ilvl w:val="0"/>
          <w:numId w:val="9"/>
        </w:numPr>
        <w:spacing w:after="0"/>
        <w:ind w:left="0" w:firstLine="0"/>
        <w:jc w:val="center"/>
        <w:rPr>
          <w:rFonts w:ascii="PT Astra Serif" w:hAnsi="PT Astra Serif"/>
          <w:b/>
          <w:bCs/>
          <w:kern w:val="2"/>
          <w:sz w:val="24"/>
          <w:szCs w:val="24"/>
        </w:rPr>
      </w:pPr>
      <w:r w:rsidRPr="003000CD">
        <w:rPr>
          <w:rFonts w:ascii="PT Astra Serif" w:hAnsi="PT Astra Serif"/>
          <w:b/>
          <w:bCs/>
          <w:sz w:val="24"/>
          <w:szCs w:val="24"/>
        </w:rPr>
        <w:t xml:space="preserve">Производство, </w:t>
      </w:r>
      <w:r w:rsidRPr="003000CD">
        <w:rPr>
          <w:rFonts w:ascii="PT Astra Serif" w:hAnsi="PT Astra Serif"/>
          <w:b/>
          <w:bCs/>
          <w:sz w:val="24"/>
          <w:szCs w:val="24"/>
          <w:lang w:val="ru-RU"/>
        </w:rPr>
        <w:t xml:space="preserve">контроль, </w:t>
      </w:r>
      <w:r w:rsidRPr="003000CD">
        <w:rPr>
          <w:rFonts w:ascii="PT Astra Serif" w:hAnsi="PT Astra Serif"/>
          <w:b/>
          <w:bCs/>
          <w:sz w:val="24"/>
          <w:szCs w:val="24"/>
        </w:rPr>
        <w:t>сдача и приемка работ.</w:t>
      </w:r>
    </w:p>
    <w:p w:rsidR="00543B93" w:rsidRPr="003000CD" w:rsidRDefault="00543B93" w:rsidP="00543B93">
      <w:pPr>
        <w:keepNext/>
        <w:spacing w:after="0"/>
        <w:contextualSpacing/>
        <w:outlineLvl w:val="0"/>
        <w:rPr>
          <w:rFonts w:ascii="PT Astra Serif" w:hAnsi="PT Astra Serif"/>
          <w:b/>
          <w:bCs/>
          <w:kern w:val="32"/>
        </w:rPr>
      </w:pPr>
      <w:r w:rsidRPr="003000CD">
        <w:rPr>
          <w:rFonts w:ascii="PT Astra Serif" w:hAnsi="PT Astra Serif"/>
          <w:bCs/>
        </w:rPr>
        <w:t xml:space="preserve">6.1. </w:t>
      </w:r>
      <w:r w:rsidRPr="003000CD">
        <w:rPr>
          <w:rFonts w:ascii="PT Astra Serif" w:hAnsi="PT Astra Serif"/>
          <w:b/>
          <w:bCs/>
        </w:rPr>
        <w:t xml:space="preserve"> </w:t>
      </w:r>
      <w:r w:rsidRPr="003000CD">
        <w:rPr>
          <w:rFonts w:ascii="PT Astra Serif" w:hAnsi="PT Astra Serif"/>
        </w:rPr>
        <w:t>Контроль за выполнением работ по настоящему контракту осуществляет уполномоченный представитель Муниципального заказчика.</w:t>
      </w:r>
    </w:p>
    <w:p w:rsidR="00543B93" w:rsidRPr="003000CD" w:rsidRDefault="00543B93" w:rsidP="00543B93">
      <w:pPr>
        <w:spacing w:after="0"/>
        <w:contextualSpacing/>
        <w:rPr>
          <w:rFonts w:ascii="PT Astra Serif" w:hAnsi="PT Astra Serif"/>
          <w:kern w:val="2"/>
          <w:lang w:val="x-none"/>
        </w:rPr>
      </w:pPr>
      <w:bookmarkStart w:id="0" w:name="_Ref397202902"/>
      <w:r w:rsidRPr="003000CD">
        <w:rPr>
          <w:rFonts w:ascii="PT Astra Serif" w:eastAsia="Arial Unicode MS" w:hAnsi="PT Astra Serif"/>
        </w:rPr>
        <w:t xml:space="preserve">6.2. </w:t>
      </w:r>
      <w:r w:rsidRPr="003000CD">
        <w:rPr>
          <w:rFonts w:ascii="PT Astra Serif" w:hAnsi="PT Astra Serif"/>
          <w:kern w:val="2"/>
          <w:lang w:val="x-none"/>
        </w:rPr>
        <w:t xml:space="preserve"> Представитель Муниципального заказчика им</w:t>
      </w:r>
      <w:r w:rsidRPr="003000CD">
        <w:rPr>
          <w:rFonts w:ascii="PT Astra Serif" w:hAnsi="PT Astra Serif"/>
          <w:kern w:val="2"/>
        </w:rPr>
        <w:t>еет</w:t>
      </w:r>
      <w:r w:rsidRPr="003000CD">
        <w:rPr>
          <w:rFonts w:ascii="PT Astra Serif" w:hAnsi="PT Astra Serif"/>
          <w:kern w:val="2"/>
          <w:lang w:val="x-none"/>
        </w:rPr>
        <w:t xml:space="preserve"> право беспрепятственного доступа ко всем видам работ.</w:t>
      </w:r>
    </w:p>
    <w:p w:rsidR="00963308" w:rsidRPr="00963308" w:rsidRDefault="00543B93" w:rsidP="00963308">
      <w:pPr>
        <w:pStyle w:val="afb"/>
        <w:spacing w:after="0"/>
        <w:ind w:left="0"/>
        <w:contextualSpacing/>
        <w:rPr>
          <w:rFonts w:ascii="PT Astra Serif" w:eastAsia="Arial Unicode MS" w:hAnsi="PT Astra Serif"/>
          <w:sz w:val="24"/>
          <w:szCs w:val="24"/>
          <w:lang w:val="ru-RU"/>
        </w:rPr>
      </w:pPr>
      <w:r w:rsidRPr="003000CD">
        <w:rPr>
          <w:rFonts w:ascii="PT Astra Serif" w:eastAsia="Arial Unicode MS" w:hAnsi="PT Astra Serif"/>
          <w:sz w:val="24"/>
          <w:szCs w:val="24"/>
          <w:lang w:val="ru-RU"/>
        </w:rPr>
        <w:t xml:space="preserve">6.3. </w:t>
      </w:r>
      <w:bookmarkEnd w:id="0"/>
      <w:r w:rsidR="00963308" w:rsidRPr="00963308">
        <w:rPr>
          <w:rFonts w:ascii="PT Astra Serif" w:eastAsia="Arial Unicode MS" w:hAnsi="PT Astra Serif"/>
          <w:sz w:val="24"/>
          <w:szCs w:val="24"/>
          <w:lang w:val="ru-RU"/>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43B93" w:rsidRPr="003000CD" w:rsidRDefault="00963308" w:rsidP="00963308">
      <w:pPr>
        <w:pStyle w:val="afb"/>
        <w:spacing w:after="0"/>
        <w:ind w:left="0"/>
        <w:contextualSpacing/>
        <w:jc w:val="both"/>
        <w:rPr>
          <w:rFonts w:ascii="PT Astra Serif" w:eastAsia="Arial Unicode MS" w:hAnsi="PT Astra Serif"/>
          <w:sz w:val="24"/>
          <w:szCs w:val="24"/>
        </w:rPr>
      </w:pPr>
      <w:r w:rsidRPr="00963308">
        <w:rPr>
          <w:rFonts w:ascii="PT Astra Serif" w:eastAsia="Arial Unicode MS" w:hAnsi="PT Astra Serif"/>
          <w:sz w:val="24"/>
          <w:szCs w:val="24"/>
          <w:lang w:val="ru-RU"/>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543B93" w:rsidRPr="003000CD" w:rsidRDefault="00543B93" w:rsidP="00543B93">
      <w:pPr>
        <w:numPr>
          <w:ilvl w:val="0"/>
          <w:numId w:val="6"/>
        </w:numPr>
        <w:suppressAutoHyphens w:val="0"/>
        <w:spacing w:after="0"/>
        <w:ind w:left="0" w:firstLine="0"/>
        <w:contextualSpacing/>
        <w:rPr>
          <w:rFonts w:ascii="PT Astra Serif" w:eastAsia="Arial Unicode MS" w:hAnsi="PT Astra Serif"/>
        </w:rPr>
      </w:pPr>
      <w:r w:rsidRPr="003000CD">
        <w:rPr>
          <w:rFonts w:ascii="PT Astra Serif" w:eastAsia="Arial Unicode MS" w:hAnsi="PT Astra Serif"/>
        </w:rPr>
        <w:t>акт выполненных работ (форма КС-2);</w:t>
      </w:r>
    </w:p>
    <w:p w:rsidR="00543B93" w:rsidRDefault="00543B93" w:rsidP="00543B93">
      <w:pPr>
        <w:numPr>
          <w:ilvl w:val="0"/>
          <w:numId w:val="6"/>
        </w:numPr>
        <w:suppressAutoHyphens w:val="0"/>
        <w:spacing w:after="0"/>
        <w:ind w:left="0" w:firstLine="0"/>
        <w:contextualSpacing/>
        <w:rPr>
          <w:rFonts w:ascii="PT Astra Serif" w:eastAsia="Arial Unicode MS" w:hAnsi="PT Astra Serif"/>
        </w:rPr>
      </w:pPr>
      <w:r w:rsidRPr="003000CD">
        <w:rPr>
          <w:rFonts w:ascii="PT Astra Serif" w:eastAsia="Arial Unicode MS" w:hAnsi="PT Astra Serif"/>
        </w:rPr>
        <w:t>справку о стоимости выполненных работ и затрат (форма КС-3);</w:t>
      </w:r>
    </w:p>
    <w:p w:rsidR="00543B93" w:rsidRPr="003000CD" w:rsidRDefault="000800DD" w:rsidP="00543B93">
      <w:pPr>
        <w:spacing w:after="0"/>
        <w:rPr>
          <w:rFonts w:ascii="PT Astra Serif" w:eastAsia="Arial Unicode MS" w:hAnsi="PT Astra Serif"/>
        </w:rPr>
      </w:pPr>
      <w:r>
        <w:rPr>
          <w:rFonts w:ascii="PT Astra Serif" w:hAnsi="PT Astra Serif"/>
        </w:rPr>
        <w:t xml:space="preserve">- </w:t>
      </w:r>
      <w:r w:rsidRPr="000800DD">
        <w:rPr>
          <w:rFonts w:ascii="PT Astra Serif" w:hAnsi="PT Astra Serif"/>
        </w:rPr>
        <w:t>лицензию на осуществление деятельности по транспортированию о</w:t>
      </w:r>
      <w:r>
        <w:rPr>
          <w:rFonts w:ascii="PT Astra Serif" w:hAnsi="PT Astra Serif"/>
        </w:rPr>
        <w:t xml:space="preserve">тходов I – IV классов опасности, </w:t>
      </w:r>
      <w:r w:rsidR="00543B93" w:rsidRPr="003000CD">
        <w:rPr>
          <w:rFonts w:ascii="PT Astra Serif" w:eastAsia="Arial Unicode MS" w:hAnsi="PT Astra Serif"/>
        </w:rPr>
        <w:t xml:space="preserve">а также в 3 (трех) экземплярах всю необходимую исполнительную документацию (журналы работ, акты на </w:t>
      </w:r>
      <w:r>
        <w:rPr>
          <w:rFonts w:ascii="PT Astra Serif" w:eastAsia="Arial Unicode MS" w:hAnsi="PT Astra Serif"/>
        </w:rPr>
        <w:t>скрытые работы, расчеты и иные</w:t>
      </w:r>
      <w:r w:rsidR="00543B93" w:rsidRPr="003000CD">
        <w:rPr>
          <w:rFonts w:ascii="PT Astra Serif" w:eastAsia="Arial Unicode MS" w:hAnsi="PT Astra Serif"/>
        </w:rPr>
        <w:t xml:space="preserve"> документы) и письменное подтверждение соответствия переданной документации фактически выполненным работам.</w:t>
      </w:r>
    </w:p>
    <w:p w:rsidR="00543B93" w:rsidRDefault="00543B93" w:rsidP="00543B93">
      <w:pPr>
        <w:suppressAutoHyphens w:val="0"/>
        <w:spacing w:after="0"/>
        <w:rPr>
          <w:rFonts w:ascii="PT Astra Serif" w:eastAsia="Arial Unicode MS" w:hAnsi="PT Astra Serif"/>
        </w:rPr>
      </w:pPr>
      <w:r w:rsidRPr="003000CD">
        <w:rPr>
          <w:rFonts w:ascii="PT Astra Serif" w:eastAsia="Arial Unicode MS" w:hAnsi="PT Astra Serif"/>
        </w:rPr>
        <w:t>- фото  на электронном носителе</w:t>
      </w:r>
      <w:r w:rsidR="00B71A95">
        <w:rPr>
          <w:rFonts w:ascii="PT Astra Serif" w:eastAsia="Arial Unicode MS" w:hAnsi="PT Astra Serif"/>
        </w:rPr>
        <w:t>,</w:t>
      </w:r>
      <w:r w:rsidRPr="003000CD">
        <w:rPr>
          <w:rFonts w:ascii="PT Astra Serif" w:eastAsia="Arial Unicode MS" w:hAnsi="PT Astra Serif"/>
        </w:rPr>
        <w:t xml:space="preserve"> фиксирующем состояние объекта до выполнения работ и</w:t>
      </w:r>
      <w:r>
        <w:rPr>
          <w:rFonts w:ascii="PT Astra Serif" w:eastAsia="Arial Unicode MS" w:hAnsi="PT Astra Serif"/>
        </w:rPr>
        <w:t xml:space="preserve"> после выполнения работ;</w:t>
      </w:r>
    </w:p>
    <w:p w:rsidR="00543B93" w:rsidRPr="00225243" w:rsidRDefault="00543B93" w:rsidP="00543B93">
      <w:pPr>
        <w:suppressAutoHyphens w:val="0"/>
        <w:spacing w:after="0"/>
        <w:rPr>
          <w:rFonts w:ascii="PT Astra Serif" w:eastAsia="Arial Unicode MS" w:hAnsi="PT Astra Serif"/>
        </w:rPr>
      </w:pPr>
      <w:r>
        <w:rPr>
          <w:rFonts w:ascii="PT Astra Serif" w:eastAsia="Arial Unicode MS" w:hAnsi="PT Astra Serif"/>
        </w:rPr>
        <w:t>-</w:t>
      </w:r>
      <w:r w:rsidRPr="00D34C29">
        <w:rPr>
          <w:rFonts w:ascii="PT Astra Serif" w:hAnsi="PT Astra Serif"/>
          <w:bCs/>
        </w:rPr>
        <w:t xml:space="preserve"> </w:t>
      </w:r>
      <w:r w:rsidR="000800DD" w:rsidRPr="003000CD">
        <w:rPr>
          <w:rFonts w:ascii="PT Astra Serif" w:hAnsi="PT Astra Serif"/>
          <w:bCs/>
        </w:rPr>
        <w:t xml:space="preserve">справки расшифровки о количестве принятых для </w:t>
      </w:r>
      <w:r w:rsidR="000800DD">
        <w:rPr>
          <w:rFonts w:ascii="PT Astra Serif" w:hAnsi="PT Astra Serif"/>
          <w:bCs/>
        </w:rPr>
        <w:t>захоронения отходов</w:t>
      </w:r>
      <w:r w:rsidRPr="00225243">
        <w:rPr>
          <w:rFonts w:ascii="PT Astra Serif" w:eastAsia="Arial Unicode MS" w:hAnsi="PT Astra Serif"/>
        </w:rPr>
        <w:t>.</w:t>
      </w:r>
    </w:p>
    <w:p w:rsidR="00543B93" w:rsidRPr="003000CD" w:rsidRDefault="00543B93" w:rsidP="00543B93">
      <w:pPr>
        <w:suppressAutoHyphens w:val="0"/>
        <w:spacing w:after="0"/>
        <w:rPr>
          <w:rFonts w:ascii="PT Astra Serif" w:eastAsia="Arial Unicode MS" w:hAnsi="PT Astra Serif"/>
        </w:rPr>
      </w:pPr>
      <w:r w:rsidRPr="00225243">
        <w:rPr>
          <w:rFonts w:ascii="PT Astra Serif" w:eastAsia="Arial Unicode MS" w:hAnsi="PT Astra Serif"/>
        </w:rPr>
        <w:t>В случае привлечения на  отдельные виды работ, на которые необходима лицензия третьих лиц (субподрядной организации) предоставить лицензию субподрядной организации на осуществление деятельности по транспортированию отходов I – IV классов опасности, а так же копию договора субподряда и документов на транспортные средства, с применением которых будут перевозиться опасные отходы субподрядной организации.</w:t>
      </w:r>
    </w:p>
    <w:p w:rsidR="00543B93" w:rsidRPr="003000CD" w:rsidRDefault="00543B93" w:rsidP="00543B93">
      <w:pPr>
        <w:tabs>
          <w:tab w:val="left" w:pos="360"/>
        </w:tabs>
        <w:spacing w:after="0"/>
        <w:contextualSpacing/>
        <w:rPr>
          <w:rFonts w:ascii="PT Astra Serif" w:hAnsi="PT Astra Serif"/>
          <w:shd w:val="clear" w:color="auto" w:fill="FFFFFF"/>
        </w:rPr>
      </w:pPr>
      <w:r w:rsidRPr="003000CD">
        <w:rPr>
          <w:rFonts w:ascii="PT Astra Serif" w:hAnsi="PT Astra Serif"/>
        </w:rPr>
        <w:t xml:space="preserve">В соответствии с частью 13 статьи 94 Федерального закона № 44-ФЗ Подрядчик  </w:t>
      </w:r>
      <w:r w:rsidRPr="003000CD">
        <w:rPr>
          <w:rFonts w:ascii="PT Astra Serif" w:hAnsi="PT Astra Serif"/>
          <w:shd w:val="clear" w:color="auto" w:fill="FFFFFF"/>
        </w:rPr>
        <w:t>формирует с использованием единой информационной системы, подписывает усиленной </w:t>
      </w:r>
      <w:hyperlink r:id="rId11" w:anchor="/document/12184522/entry/21" w:history="1">
        <w:r w:rsidRPr="003000CD">
          <w:rPr>
            <w:rStyle w:val="a4"/>
            <w:rFonts w:ascii="PT Astra Serif" w:hAnsi="PT Astra Serif"/>
            <w:color w:val="auto"/>
            <w:u w:val="none"/>
            <w:shd w:val="clear" w:color="auto" w:fill="FFFFFF"/>
          </w:rPr>
          <w:t>электронной подписью</w:t>
        </w:r>
      </w:hyperlink>
      <w:r w:rsidRPr="003000CD">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2" w:anchor="/document/403147771/entry/1000" w:history="1">
        <w:r w:rsidRPr="003000CD">
          <w:rPr>
            <w:rStyle w:val="a4"/>
            <w:rFonts w:ascii="PT Astra Serif" w:hAnsi="PT Astra Serif"/>
            <w:color w:val="auto"/>
            <w:u w:val="none"/>
            <w:shd w:val="clear" w:color="auto" w:fill="FFFFFF"/>
          </w:rPr>
          <w:t>документ</w:t>
        </w:r>
      </w:hyperlink>
      <w:r w:rsidRPr="003000CD">
        <w:rPr>
          <w:rFonts w:ascii="PT Astra Serif" w:hAnsi="PT Astra Serif"/>
          <w:shd w:val="clear" w:color="auto" w:fill="FFFFFF"/>
        </w:rPr>
        <w:t> о приемке.</w:t>
      </w:r>
    </w:p>
    <w:p w:rsidR="00543B93" w:rsidRPr="003000CD" w:rsidRDefault="00543B93" w:rsidP="00543B93">
      <w:pPr>
        <w:tabs>
          <w:tab w:val="left" w:pos="360"/>
        </w:tabs>
        <w:spacing w:after="0"/>
        <w:contextualSpacing/>
        <w:rPr>
          <w:rFonts w:ascii="PT Astra Serif" w:hAnsi="PT Astra Serif"/>
          <w:kern w:val="2"/>
        </w:rPr>
      </w:pPr>
      <w:r w:rsidRPr="003000CD">
        <w:rPr>
          <w:rFonts w:ascii="PT Astra Serif" w:hAnsi="PT Astra Serif"/>
          <w:kern w:val="2"/>
        </w:rPr>
        <w:t xml:space="preserve">6.4. </w:t>
      </w:r>
      <w:r w:rsidRPr="003000CD">
        <w:rPr>
          <w:rFonts w:ascii="PT Astra Serif" w:hAnsi="PT Astra Serif"/>
          <w:kern w:val="2"/>
          <w:lang w:val="x-none"/>
        </w:rPr>
        <w:t>Наличие в  документах</w:t>
      </w:r>
      <w:r w:rsidRPr="003000CD">
        <w:rPr>
          <w:rFonts w:ascii="PT Astra Serif" w:hAnsi="PT Astra Serif"/>
          <w:kern w:val="2"/>
        </w:rPr>
        <w:t xml:space="preserve">, указанных в пункте 6.3. </w:t>
      </w:r>
      <w:r w:rsidRPr="003000CD">
        <w:rPr>
          <w:rFonts w:ascii="PT Astra Serif" w:hAnsi="PT Astra Serif"/>
          <w:kern w:val="2"/>
          <w:lang w:val="x-none"/>
        </w:rPr>
        <w:t xml:space="preserve"> исправлений и подчисток влечет их недействительность.</w:t>
      </w:r>
    </w:p>
    <w:p w:rsidR="00543B93" w:rsidRPr="003000CD" w:rsidRDefault="00543B93" w:rsidP="00543B93">
      <w:pPr>
        <w:tabs>
          <w:tab w:val="left" w:pos="360"/>
        </w:tabs>
        <w:spacing w:after="0"/>
        <w:contextualSpacing/>
        <w:rPr>
          <w:rFonts w:ascii="PT Astra Serif" w:hAnsi="PT Astra Serif"/>
          <w:kern w:val="2"/>
          <w:lang w:val="x-none"/>
        </w:rPr>
      </w:pPr>
      <w:r w:rsidRPr="003000CD">
        <w:rPr>
          <w:rFonts w:ascii="PT Astra Serif" w:hAnsi="PT Astra Serif"/>
          <w:kern w:val="2"/>
          <w:lang w:val="x-none"/>
        </w:rPr>
        <w:t>Документы должны быть оформлены надлежащим образом.</w:t>
      </w:r>
    </w:p>
    <w:p w:rsidR="00543B93" w:rsidRPr="003000CD" w:rsidRDefault="00543B93" w:rsidP="00543B93">
      <w:pPr>
        <w:tabs>
          <w:tab w:val="left" w:pos="360"/>
        </w:tabs>
        <w:spacing w:after="0"/>
        <w:contextualSpacing/>
        <w:rPr>
          <w:rFonts w:ascii="PT Astra Serif" w:hAnsi="PT Astra Serif"/>
          <w:kern w:val="2"/>
          <w:lang w:val="x-none"/>
        </w:rPr>
      </w:pPr>
      <w:r w:rsidRPr="003000CD">
        <w:rPr>
          <w:rFonts w:ascii="PT Astra Serif" w:hAnsi="PT Astra Serif"/>
          <w:kern w:val="2"/>
          <w:lang w:val="x-none"/>
        </w:rPr>
        <w:t>Стороны установили считать надлежащим оформлением документов:</w:t>
      </w:r>
    </w:p>
    <w:p w:rsidR="00543B93" w:rsidRPr="003000CD" w:rsidRDefault="00543B93" w:rsidP="00543B93">
      <w:pPr>
        <w:tabs>
          <w:tab w:val="left" w:pos="360"/>
        </w:tabs>
        <w:spacing w:after="0"/>
        <w:contextualSpacing/>
        <w:rPr>
          <w:rFonts w:ascii="PT Astra Serif" w:hAnsi="PT Astra Serif"/>
          <w:kern w:val="2"/>
          <w:lang w:val="x-none"/>
        </w:rPr>
      </w:pPr>
      <w:r w:rsidRPr="003000CD">
        <w:rPr>
          <w:rFonts w:ascii="PT Astra Serif" w:hAnsi="PT Astra Serif"/>
          <w:kern w:val="2"/>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543B93" w:rsidRPr="003000CD" w:rsidRDefault="00543B93" w:rsidP="00543B93">
      <w:pPr>
        <w:tabs>
          <w:tab w:val="left" w:pos="360"/>
        </w:tabs>
        <w:spacing w:after="0"/>
        <w:contextualSpacing/>
        <w:rPr>
          <w:rFonts w:ascii="PT Astra Serif" w:hAnsi="PT Astra Serif"/>
          <w:kern w:val="2"/>
        </w:rPr>
      </w:pPr>
      <w:r w:rsidRPr="003000CD">
        <w:rPr>
          <w:rFonts w:ascii="PT Astra Serif" w:hAnsi="PT Astra Serif"/>
          <w:kern w:val="2"/>
          <w:lang w:val="x-none"/>
        </w:rPr>
        <w:t xml:space="preserve">- по содержанию: арифметическая правильность подсчетов в документах, логическая увязка отдельных показателей. </w:t>
      </w:r>
    </w:p>
    <w:p w:rsidR="00543B93" w:rsidRPr="003000CD" w:rsidRDefault="00543B93" w:rsidP="00543B93">
      <w:pPr>
        <w:suppressAutoHyphens w:val="0"/>
        <w:spacing w:after="0"/>
        <w:contextualSpacing/>
        <w:rPr>
          <w:rFonts w:ascii="PT Astra Serif" w:eastAsia="Arial Unicode MS" w:hAnsi="PT Astra Serif"/>
          <w:kern w:val="2"/>
        </w:rPr>
      </w:pPr>
      <w:r w:rsidRPr="003000CD">
        <w:rPr>
          <w:rFonts w:ascii="PT Astra Serif" w:eastAsia="Arial Unicode MS" w:hAnsi="PT Astra Serif"/>
        </w:rPr>
        <w:t xml:space="preserve">6.5. Муниципальный заказчик в течение двух дней </w:t>
      </w:r>
      <w:proofErr w:type="gramStart"/>
      <w:r w:rsidRPr="003000CD">
        <w:rPr>
          <w:rFonts w:ascii="PT Astra Serif" w:eastAsia="Arial Unicode MS" w:hAnsi="PT Astra Serif"/>
        </w:rPr>
        <w:t>с даты получения</w:t>
      </w:r>
      <w:proofErr w:type="gramEnd"/>
      <w:r w:rsidRPr="003000CD">
        <w:rPr>
          <w:rFonts w:ascii="PT Astra Serif" w:eastAsia="Arial Unicode MS" w:hAnsi="PT Astra Serif"/>
        </w:rPr>
        <w:t xml:space="preserve"> от Подрядчика сообщения о готовности проверки качества выполненной работы выезжает на Объект. </w:t>
      </w:r>
    </w:p>
    <w:p w:rsidR="00543B93" w:rsidRPr="003000CD" w:rsidRDefault="00543B93" w:rsidP="00543B93">
      <w:pPr>
        <w:pStyle w:val="afb"/>
        <w:spacing w:after="0"/>
        <w:ind w:left="0"/>
        <w:contextualSpacing/>
        <w:jc w:val="both"/>
        <w:rPr>
          <w:rFonts w:ascii="PT Astra Serif" w:hAnsi="PT Astra Serif"/>
          <w:color w:val="7030A0"/>
          <w:sz w:val="24"/>
          <w:szCs w:val="24"/>
          <w:lang w:val="ru-RU"/>
        </w:rPr>
      </w:pPr>
      <w:r w:rsidRPr="003000CD">
        <w:rPr>
          <w:rFonts w:ascii="PT Astra Serif" w:hAnsi="PT Astra Serif"/>
          <w:sz w:val="24"/>
          <w:szCs w:val="24"/>
          <w:lang w:val="ru-RU"/>
        </w:rPr>
        <w:t xml:space="preserve">6.6. </w:t>
      </w:r>
      <w:r w:rsidRPr="003000CD">
        <w:rPr>
          <w:rFonts w:ascii="PT Astra Serif" w:hAnsi="PT Astra Serif"/>
          <w:sz w:val="24"/>
          <w:szCs w:val="24"/>
        </w:rPr>
        <w:t xml:space="preserve">Не позднее </w:t>
      </w:r>
      <w:r w:rsidR="000C6FE5">
        <w:rPr>
          <w:rFonts w:ascii="PT Astra Serif" w:hAnsi="PT Astra Serif"/>
          <w:sz w:val="24"/>
          <w:szCs w:val="24"/>
          <w:lang w:val="ru-RU"/>
        </w:rPr>
        <w:t>двадцати</w:t>
      </w:r>
      <w:r w:rsidRPr="003000CD">
        <w:rPr>
          <w:rFonts w:ascii="PT Astra Serif" w:hAnsi="PT Astra Serif"/>
          <w:sz w:val="24"/>
          <w:szCs w:val="24"/>
        </w:rPr>
        <w:t xml:space="preserve"> рабочих дней, следующих за днем поступления </w:t>
      </w:r>
      <w:hyperlink r:id="rId13" w:anchor="/document/403147771/entry/1000" w:history="1">
        <w:r w:rsidRPr="003000CD">
          <w:rPr>
            <w:rStyle w:val="a4"/>
            <w:rFonts w:ascii="PT Astra Serif" w:hAnsi="PT Astra Serif"/>
            <w:color w:val="auto"/>
            <w:sz w:val="24"/>
            <w:szCs w:val="24"/>
          </w:rPr>
          <w:t>документа</w:t>
        </w:r>
      </w:hyperlink>
      <w:r w:rsidRPr="003000CD">
        <w:rPr>
          <w:rFonts w:ascii="PT Astra Serif" w:hAnsi="PT Astra Serif"/>
          <w:sz w:val="24"/>
          <w:szCs w:val="24"/>
        </w:rPr>
        <w:t xml:space="preserve"> о приемке в </w:t>
      </w:r>
      <w:r w:rsidRPr="003000CD">
        <w:rPr>
          <w:rFonts w:ascii="PT Astra Serif" w:hAnsi="PT Astra Serif"/>
          <w:sz w:val="24"/>
          <w:szCs w:val="24"/>
          <w:shd w:val="clear" w:color="auto" w:fill="FFFFFF"/>
        </w:rPr>
        <w:t>единой информационной системе</w:t>
      </w:r>
      <w:r w:rsidRPr="003000CD">
        <w:rPr>
          <w:rFonts w:ascii="PT Astra Serif" w:hAnsi="PT Astra Serif"/>
          <w:sz w:val="24"/>
          <w:szCs w:val="24"/>
        </w:rPr>
        <w:t>, Муниципальный заказчик осуществляет одно из следующих действий:</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а) подписывает усиленной </w:t>
      </w:r>
      <w:hyperlink r:id="rId14" w:anchor="/document/12184522/entry/21" w:history="1">
        <w:r w:rsidRPr="003000CD">
          <w:rPr>
            <w:rStyle w:val="a4"/>
            <w:rFonts w:ascii="PT Astra Serif" w:hAnsi="PT Astra Serif"/>
            <w:color w:val="auto"/>
            <w:u w:val="none"/>
          </w:rPr>
          <w:t>электронной подписью</w:t>
        </w:r>
      </w:hyperlink>
      <w:r w:rsidRPr="003000CD">
        <w:rPr>
          <w:rFonts w:ascii="PT Astra Serif" w:hAnsi="PT Astra Serif"/>
        </w:rPr>
        <w:t> лица, имеющего право действовать от имени Муниципального заказчика, и размещает в единой информационной системе документ о приемке, а так же подписывает документы, указанные в пункте 6.3 контракта.</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w:t>
      </w:r>
      <w:r w:rsidRPr="003000CD">
        <w:rPr>
          <w:rFonts w:ascii="PT Astra Serif" w:hAnsi="PT Astra Serif"/>
          <w:lang w:eastAsia="en-US"/>
        </w:rPr>
        <w:t xml:space="preserve"> Муниципального</w:t>
      </w:r>
      <w:r w:rsidRPr="003000CD">
        <w:rPr>
          <w:rFonts w:ascii="PT Astra Serif" w:hAnsi="PT Astra Serif"/>
        </w:rPr>
        <w:t xml:space="preserve"> заказчика, и </w:t>
      </w:r>
      <w:r w:rsidRPr="003000CD">
        <w:rPr>
          <w:rFonts w:ascii="PT Astra Serif" w:hAnsi="PT Astra Serif"/>
        </w:rPr>
        <w:lastRenderedPageBreak/>
        <w:t>размещает в единой информационной системе мотивированный отказ от подписания документа о приемке с указанием причин такого отказа.</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 xml:space="preserve">6.7. В случае получения в соответствии с </w:t>
      </w:r>
      <w:proofErr w:type="gramStart"/>
      <w:r w:rsidRPr="003000CD">
        <w:rPr>
          <w:rFonts w:ascii="PT Astra Serif" w:hAnsi="PT Astra Serif"/>
        </w:rPr>
        <w:t>подпунктом б</w:t>
      </w:r>
      <w:proofErr w:type="gramEnd"/>
      <w:r w:rsidRPr="003000CD">
        <w:rPr>
          <w:rFonts w:ascii="PT Astra Serif" w:hAnsi="PT Astra Serif"/>
        </w:rPr>
        <w:t xml:space="preserve"> пункта 6.6.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5" w:anchor="/document/403147771/entry/1000" w:history="1">
        <w:r w:rsidRPr="003000CD">
          <w:rPr>
            <w:rStyle w:val="a4"/>
            <w:rFonts w:ascii="PT Astra Serif" w:hAnsi="PT Astra Serif"/>
            <w:color w:val="auto"/>
            <w:u w:val="none"/>
          </w:rPr>
          <w:t>документ</w:t>
        </w:r>
      </w:hyperlink>
      <w:r w:rsidRPr="003000CD">
        <w:rPr>
          <w:rFonts w:ascii="PT Astra Serif" w:hAnsi="PT Astra Serif"/>
        </w:rPr>
        <w:t> о приемке в порядке, предусмотренном Законом о контрактной системе.</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6.8. Датой приемки выполненной работы считается дата размещения в единой информационной системе </w:t>
      </w:r>
      <w:hyperlink r:id="rId16" w:anchor="/document/403147771/entry/1000" w:history="1">
        <w:r w:rsidRPr="003000CD">
          <w:rPr>
            <w:rStyle w:val="a4"/>
            <w:rFonts w:ascii="PT Astra Serif" w:hAnsi="PT Astra Serif"/>
            <w:color w:val="auto"/>
          </w:rPr>
          <w:t>документа</w:t>
        </w:r>
      </w:hyperlink>
      <w:r w:rsidRPr="003000CD">
        <w:rPr>
          <w:rFonts w:ascii="PT Astra Serif" w:hAnsi="PT Astra Serif"/>
        </w:rPr>
        <w:t> о приемке, подписанного Муниципальным заказчиком.</w:t>
      </w:r>
    </w:p>
    <w:p w:rsidR="00543B93" w:rsidRPr="003000CD" w:rsidRDefault="00543B93" w:rsidP="00543B93">
      <w:pPr>
        <w:spacing w:after="0"/>
        <w:rPr>
          <w:rFonts w:ascii="PT Astra Serif" w:hAnsi="PT Astra Serif"/>
        </w:rPr>
      </w:pPr>
      <w:r w:rsidRPr="003000CD">
        <w:rPr>
          <w:rFonts w:ascii="PT Astra Serif" w:hAnsi="PT Astra Serif"/>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43B93" w:rsidRPr="003000CD" w:rsidRDefault="00543B93" w:rsidP="00543B93">
      <w:pPr>
        <w:spacing w:after="0"/>
        <w:rPr>
          <w:rFonts w:ascii="PT Astra Serif" w:eastAsia="Arial Unicode MS" w:hAnsi="PT Astra Serif"/>
          <w:bCs/>
          <w:iCs/>
        </w:rPr>
      </w:pPr>
      <w:r w:rsidRPr="003000CD">
        <w:rPr>
          <w:rFonts w:ascii="PT Astra Serif" w:hAnsi="PT Astra Serif"/>
        </w:rPr>
        <w:t>6.10.</w:t>
      </w:r>
      <w:r w:rsidRPr="003000CD">
        <w:rPr>
          <w:rFonts w:ascii="PT Astra Serif" w:eastAsia="Arial Unicode MS" w:hAnsi="PT Astra Serif"/>
          <w:bCs/>
          <w:iCs/>
        </w:rPr>
        <w:t xml:space="preserve"> </w:t>
      </w:r>
      <w:proofErr w:type="gramStart"/>
      <w:r w:rsidRPr="003000CD">
        <w:rPr>
          <w:rFonts w:ascii="PT Astra Serif" w:eastAsia="Arial Unicode MS" w:hAnsi="PT Astra Serif"/>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543B93" w:rsidRPr="003000CD" w:rsidRDefault="00543B93" w:rsidP="00543B93">
      <w:pPr>
        <w:spacing w:after="0"/>
        <w:contextualSpacing/>
        <w:rPr>
          <w:rFonts w:ascii="PT Astra Serif" w:hAnsi="PT Astra Serif"/>
        </w:rPr>
      </w:pPr>
      <w:bookmarkStart w:id="1" w:name="sub_948"/>
      <w:r w:rsidRPr="003000CD">
        <w:rPr>
          <w:rFonts w:ascii="PT Astra Serif" w:hAnsi="PT Astra Serif"/>
          <w:kern w:val="2"/>
        </w:rPr>
        <w:t>6.11.</w:t>
      </w:r>
      <w:r w:rsidRPr="003000CD">
        <w:rPr>
          <w:rFonts w:ascii="PT Astra Serif" w:hAnsi="PT Astra Serif"/>
          <w:shd w:val="clear" w:color="auto" w:fill="FFFFFF"/>
        </w:rPr>
        <w:t xml:space="preserve"> </w:t>
      </w:r>
      <w:r w:rsidRPr="003000CD">
        <w:rPr>
          <w:rFonts w:ascii="PT Astra Serif" w:eastAsia="Arial Unicode MS" w:hAnsi="PT Astra Serif"/>
        </w:rPr>
        <w:t>Выполнение Подрядчиком объемов работ, выше предусмотренных настоящим контрактом, оплате не подлежат.</w:t>
      </w:r>
    </w:p>
    <w:p w:rsidR="00543B93" w:rsidRPr="003000CD" w:rsidRDefault="00543B93" w:rsidP="00543B93">
      <w:pPr>
        <w:pStyle w:val="afb"/>
        <w:tabs>
          <w:tab w:val="left" w:pos="360"/>
        </w:tabs>
        <w:spacing w:after="0"/>
        <w:ind w:left="0"/>
        <w:jc w:val="both"/>
        <w:rPr>
          <w:rFonts w:ascii="PT Astra Serif" w:hAnsi="PT Astra Serif"/>
          <w:sz w:val="24"/>
          <w:szCs w:val="24"/>
          <w:shd w:val="clear" w:color="auto" w:fill="FFFFFF"/>
          <w:lang w:val="ru-RU"/>
        </w:rPr>
      </w:pPr>
      <w:r w:rsidRPr="003000CD">
        <w:rPr>
          <w:rFonts w:ascii="PT Astra Serif" w:hAnsi="PT Astra Serif"/>
          <w:sz w:val="24"/>
          <w:szCs w:val="24"/>
          <w:shd w:val="clear" w:color="auto" w:fill="FFFFFF"/>
          <w:lang w:val="ru-RU"/>
        </w:rPr>
        <w:t xml:space="preserve">6.12. </w:t>
      </w:r>
      <w:r w:rsidRPr="003000C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3000CD">
        <w:rPr>
          <w:rFonts w:ascii="PT Astra Serif" w:hAnsi="PT Astra Serif"/>
          <w:sz w:val="24"/>
          <w:szCs w:val="24"/>
        </w:rPr>
        <w:t xml:space="preserve">Муниципальным </w:t>
      </w:r>
      <w:r w:rsidRPr="003000CD">
        <w:rPr>
          <w:rFonts w:ascii="PT Astra Serif" w:hAnsi="PT Astra Serif"/>
          <w:sz w:val="24"/>
          <w:szCs w:val="24"/>
          <w:shd w:val="clear" w:color="auto" w:fill="FFFFFF"/>
        </w:rPr>
        <w:t>заказчиком своими силами.</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6.13. Экспертиза проводится в срок не более </w:t>
      </w:r>
      <w:r w:rsidR="00D70ABC" w:rsidRPr="002E58C0">
        <w:rPr>
          <w:rFonts w:ascii="PT Astra Serif" w:hAnsi="PT Astra Serif"/>
        </w:rPr>
        <w:t>двадцати</w:t>
      </w:r>
      <w:r w:rsidRPr="003000CD">
        <w:rPr>
          <w:rFonts w:ascii="PT Astra Serif" w:hAnsi="PT Astra Serif"/>
        </w:rPr>
        <w:t xml:space="preserve"> рабочих дней, следующих за днем поступления </w:t>
      </w:r>
      <w:hyperlink r:id="rId17" w:anchor="/document/403147771/entry/1000" w:history="1">
        <w:r w:rsidRPr="003000CD">
          <w:rPr>
            <w:rStyle w:val="a4"/>
            <w:rFonts w:ascii="PT Astra Serif" w:hAnsi="PT Astra Serif"/>
            <w:color w:val="auto"/>
            <w:u w:val="none"/>
          </w:rPr>
          <w:t>документа</w:t>
        </w:r>
      </w:hyperlink>
      <w:r w:rsidRPr="003000CD">
        <w:rPr>
          <w:rFonts w:ascii="PT Astra Serif" w:hAnsi="PT Astra Serif"/>
        </w:rPr>
        <w:t xml:space="preserve"> о приемке в </w:t>
      </w:r>
      <w:r w:rsidRPr="003000CD">
        <w:rPr>
          <w:rFonts w:ascii="PT Astra Serif" w:hAnsi="PT Astra Serif"/>
          <w:shd w:val="clear" w:color="auto" w:fill="FFFFFF"/>
        </w:rPr>
        <w:t>единой информационной системе.</w:t>
      </w:r>
    </w:p>
    <w:bookmarkEnd w:id="1"/>
    <w:p w:rsidR="00543B93" w:rsidRDefault="00543B93" w:rsidP="00543B93">
      <w:pPr>
        <w:suppressAutoHyphens w:val="0"/>
        <w:spacing w:after="0"/>
        <w:contextualSpacing/>
        <w:rPr>
          <w:rFonts w:ascii="PT Astra Serif" w:hAnsi="PT Astra Serif"/>
        </w:rPr>
      </w:pPr>
      <w:r w:rsidRPr="00E83C3E">
        <w:rPr>
          <w:rFonts w:ascii="PT Astra Serif" w:hAnsi="PT Astra Serif"/>
        </w:rPr>
        <w:t>Результаты такой экспертизы оформляются путем подписания акта о приемке выполненных работ</w:t>
      </w:r>
      <w:r>
        <w:rPr>
          <w:rFonts w:ascii="PT Astra Serif" w:hAnsi="PT Astra Serif"/>
        </w:rPr>
        <w:t xml:space="preserve"> </w:t>
      </w:r>
      <w:r w:rsidRPr="00E83C3E">
        <w:rPr>
          <w:rFonts w:ascii="PT Astra Serif" w:hAnsi="PT Astra Serif"/>
        </w:rPr>
        <w:t xml:space="preserve">(формаКС-2). </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shd w:val="clear" w:color="auto" w:fill="FFFFFF"/>
        </w:rPr>
        <w:t xml:space="preserve">6.14.  </w:t>
      </w:r>
      <w:r w:rsidRPr="003000CD">
        <w:rPr>
          <w:rFonts w:ascii="PT Astra Serif" w:hAnsi="PT Astra Serif"/>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000CD">
        <w:rPr>
          <w:rFonts w:ascii="PT Astra Serif" w:hAnsi="PT Astra Serif"/>
        </w:rPr>
        <w:t>организации</w:t>
      </w:r>
      <w:proofErr w:type="gramEnd"/>
      <w:r w:rsidRPr="003000CD">
        <w:rPr>
          <w:rFonts w:ascii="PT Astra Serif" w:hAnsi="PT Astra Serif"/>
        </w:rPr>
        <w:t xml:space="preserve"> запрашиваемые дополнительные материалы, разъяснения в отношении выполненных работ.</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6.15.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6.16.  </w:t>
      </w:r>
      <w:proofErr w:type="gramStart"/>
      <w:r w:rsidRPr="003000CD">
        <w:rPr>
          <w:rFonts w:ascii="PT Astra Serif" w:hAnsi="PT Astra Serif"/>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Муниципального заказчика, и размещает в единой информационной системе мотивированный отказ от подписания документа о приемке с указанием</w:t>
      </w:r>
      <w:proofErr w:type="gramEnd"/>
      <w:r w:rsidRPr="003000CD">
        <w:rPr>
          <w:rFonts w:ascii="PT Astra Serif" w:hAnsi="PT Astra Serif"/>
        </w:rPr>
        <w:t xml:space="preserve"> причин такого отказа,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6.17.  </w:t>
      </w:r>
      <w:proofErr w:type="gramStart"/>
      <w:r w:rsidRPr="003000CD">
        <w:rPr>
          <w:rFonts w:ascii="PT Astra Serif" w:hAnsi="PT Astra Serif"/>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000CD">
        <w:rPr>
          <w:rFonts w:ascii="PT Astra Serif" w:hAnsi="PT Astra Serif"/>
        </w:rPr>
        <w:t xml:space="preserve">, </w:t>
      </w:r>
      <w:proofErr w:type="gramStart"/>
      <w:r w:rsidRPr="003000CD">
        <w:rPr>
          <w:rFonts w:ascii="PT Astra Serif" w:hAnsi="PT Astra Serif"/>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w:t>
      </w:r>
      <w:proofErr w:type="gramEnd"/>
    </w:p>
    <w:p w:rsidR="00543B93" w:rsidRPr="003000CD" w:rsidRDefault="00543B93" w:rsidP="00543B93">
      <w:pPr>
        <w:suppressAutoHyphens w:val="0"/>
        <w:spacing w:after="0"/>
        <w:contextualSpacing/>
        <w:rPr>
          <w:rFonts w:ascii="PT Astra Serif" w:hAnsi="PT Astra Serif"/>
          <w:lang w:eastAsia="ru-RU"/>
        </w:rPr>
      </w:pPr>
      <w:r w:rsidRPr="003000CD">
        <w:rPr>
          <w:rFonts w:ascii="PT Astra Serif" w:hAnsi="PT Astra Serif"/>
        </w:rPr>
        <w:lastRenderedPageBreak/>
        <w:t xml:space="preserve">          </w:t>
      </w:r>
      <w:proofErr w:type="gramStart"/>
      <w:r w:rsidRPr="003000CD">
        <w:rPr>
          <w:rFonts w:ascii="PT Astra Serif" w:hAnsi="PT Astra Serif"/>
          <w:lang w:eastAsia="ru-RU"/>
        </w:rPr>
        <w:t>В случае если по результатам рассмотрения  (</w:t>
      </w:r>
      <w:r w:rsidRPr="003000CD">
        <w:rPr>
          <w:rFonts w:ascii="PT Astra Serif" w:hAnsi="PT Astra Serif"/>
        </w:rPr>
        <w:t>в течение 3 (трех) дней))</w:t>
      </w:r>
      <w:r w:rsidRPr="003000CD">
        <w:rPr>
          <w:rFonts w:ascii="PT Astra Serif" w:hAnsi="PT Astra Serif"/>
          <w:lang w:eastAsia="ru-RU"/>
        </w:rPr>
        <w:t xml:space="preserve">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w:t>
      </w:r>
      <w:proofErr w:type="gramEnd"/>
    </w:p>
    <w:p w:rsidR="00543B93" w:rsidRPr="003000CD" w:rsidRDefault="00543B93" w:rsidP="00543B93">
      <w:pPr>
        <w:suppressAutoHyphens w:val="0"/>
        <w:spacing w:after="0"/>
        <w:contextualSpacing/>
        <w:rPr>
          <w:rFonts w:ascii="PT Astra Serif" w:hAnsi="PT Astra Serif"/>
          <w:lang w:eastAsia="ru-RU"/>
        </w:rPr>
      </w:pPr>
      <w:r w:rsidRPr="003000CD">
        <w:rPr>
          <w:rFonts w:ascii="PT Astra Serif" w:hAnsi="PT Astra Serif"/>
          <w:shd w:val="clear" w:color="auto" w:fill="FFFFFF"/>
        </w:rPr>
        <w:t>6.18. Датой приемки выполненной работы считается дата размещения в единой информационной системе </w:t>
      </w:r>
      <w:hyperlink r:id="rId18" w:anchor="/document/403147771/entry/1000" w:history="1">
        <w:r w:rsidRPr="003000CD">
          <w:rPr>
            <w:rFonts w:ascii="PT Astra Serif" w:hAnsi="PT Astra Serif"/>
            <w:shd w:val="clear" w:color="auto" w:fill="FFFFFF"/>
          </w:rPr>
          <w:t>документа</w:t>
        </w:r>
      </w:hyperlink>
      <w:r w:rsidRPr="003000CD">
        <w:rPr>
          <w:rFonts w:ascii="PT Astra Serif" w:hAnsi="PT Astra Serif"/>
          <w:shd w:val="clear" w:color="auto" w:fill="FFFFFF"/>
        </w:rPr>
        <w:t> о приемке, подписанного</w:t>
      </w:r>
      <w:r w:rsidRPr="003000CD">
        <w:rPr>
          <w:rFonts w:ascii="PT Astra Serif" w:hAnsi="PT Astra Serif"/>
        </w:rPr>
        <w:t xml:space="preserve"> </w:t>
      </w:r>
      <w:r w:rsidRPr="003000CD">
        <w:rPr>
          <w:rFonts w:ascii="PT Astra Serif" w:hAnsi="PT Astra Serif"/>
          <w:shd w:val="clear" w:color="auto" w:fill="FFFFFF"/>
        </w:rPr>
        <w:t>Муниципальным  заказчиком.</w:t>
      </w:r>
    </w:p>
    <w:p w:rsidR="00543B93" w:rsidRPr="003000CD" w:rsidRDefault="00543B93" w:rsidP="00543B93">
      <w:pPr>
        <w:suppressAutoHyphens w:val="0"/>
        <w:spacing w:after="0"/>
        <w:contextualSpacing/>
        <w:rPr>
          <w:rFonts w:ascii="PT Astra Serif" w:hAnsi="PT Astra Serif"/>
        </w:rPr>
      </w:pPr>
      <w:r w:rsidRPr="003000CD">
        <w:rPr>
          <w:rFonts w:ascii="PT Astra Serif" w:eastAsia="Arial Unicode MS" w:hAnsi="PT Astra Serif"/>
        </w:rPr>
        <w:t>6.19.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543B93" w:rsidRPr="003000CD" w:rsidRDefault="00543B93" w:rsidP="00543B93">
      <w:pPr>
        <w:suppressAutoHyphens w:val="0"/>
        <w:spacing w:after="0"/>
        <w:contextualSpacing/>
        <w:rPr>
          <w:rFonts w:ascii="PT Astra Serif" w:hAnsi="PT Astra Serif"/>
        </w:rPr>
      </w:pPr>
      <w:r w:rsidRPr="003000CD">
        <w:rPr>
          <w:rFonts w:ascii="PT Astra Serif" w:eastAsia="Arial Unicode MS" w:hAnsi="PT Astra Serif"/>
        </w:rPr>
        <w:t>6.20.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543B93" w:rsidRPr="003000CD" w:rsidRDefault="00543B93" w:rsidP="00543B93">
      <w:pPr>
        <w:suppressAutoHyphens w:val="0"/>
        <w:spacing w:after="0"/>
        <w:contextualSpacing/>
        <w:rPr>
          <w:rFonts w:ascii="PT Astra Serif" w:hAnsi="PT Astra Serif"/>
        </w:rPr>
      </w:pPr>
      <w:r w:rsidRPr="003000CD">
        <w:rPr>
          <w:rFonts w:ascii="PT Astra Serif" w:eastAsia="Arial Unicode MS" w:hAnsi="PT Astra Serif"/>
        </w:rPr>
        <w:t>6.21. 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6.22.  При выявлении случаев выполнения работ с отступлением от условий контракта, технического </w:t>
      </w:r>
      <w:r>
        <w:rPr>
          <w:rFonts w:ascii="PT Astra Serif" w:eastAsia="Calibri" w:hAnsi="PT Astra Serif"/>
          <w:kern w:val="0"/>
          <w:lang w:eastAsia="en-US"/>
        </w:rPr>
        <w:t>задания</w:t>
      </w:r>
      <w:r w:rsidRPr="003000CD">
        <w:rPr>
          <w:rFonts w:ascii="PT Astra Serif" w:eastAsia="Calibri" w:hAnsi="PT Astra Serif"/>
          <w:kern w:val="0"/>
          <w:lang w:eastAsia="en-US"/>
        </w:rPr>
        <w:t>, проектно-сметной документации Муниципальный заказчик излагает свои претензии и замечания, дает предписание к устранению допущенных Подрядчиком нарушений.</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6.23. Если Подрядчик признает справедливыми претензии и замечания Муниципального заказчика по качеству выполняемых работ,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w:t>
      </w:r>
      <w:proofErr w:type="gramStart"/>
      <w:r w:rsidRPr="003000CD">
        <w:rPr>
          <w:rFonts w:ascii="PT Astra Serif" w:eastAsia="Calibri" w:hAnsi="PT Astra Serif"/>
          <w:kern w:val="0"/>
          <w:lang w:eastAsia="en-US"/>
        </w:rPr>
        <w:t>принимается сторонами к исполнению и является</w:t>
      </w:r>
      <w:proofErr w:type="gramEnd"/>
      <w:r w:rsidRPr="003000CD">
        <w:rPr>
          <w:rFonts w:ascii="PT Astra Serif" w:eastAsia="Calibri" w:hAnsi="PT Astra Serif"/>
          <w:kern w:val="0"/>
          <w:lang w:eastAsia="en-US"/>
        </w:rPr>
        <w:t xml:space="preserve"> для сторон процедурой досудебного регулирования спора.</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6.24.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6.25. Если Подрядчик не </w:t>
      </w:r>
      <w:proofErr w:type="gramStart"/>
      <w:r w:rsidRPr="003000CD">
        <w:rPr>
          <w:rFonts w:ascii="PT Astra Serif" w:eastAsia="Calibri" w:hAnsi="PT Astra Serif"/>
          <w:kern w:val="0"/>
          <w:lang w:eastAsia="en-US"/>
        </w:rPr>
        <w:t>участвует в создании комиссии и не обеспечивает</w:t>
      </w:r>
      <w:proofErr w:type="gramEnd"/>
      <w:r w:rsidRPr="003000CD">
        <w:rPr>
          <w:rFonts w:ascii="PT Astra Serif" w:eastAsia="Calibri" w:hAnsi="PT Astra Serif"/>
          <w:kern w:val="0"/>
          <w:lang w:eastAsia="en-US"/>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543B93" w:rsidRPr="003000CD" w:rsidRDefault="00543B93" w:rsidP="00543B93">
      <w:pPr>
        <w:suppressAutoHyphens w:val="0"/>
        <w:spacing w:after="0"/>
        <w:contextualSpacing/>
        <w:rPr>
          <w:rFonts w:ascii="PT Astra Serif" w:eastAsia="Calibri" w:hAnsi="PT Astra Serif"/>
          <w:kern w:val="0"/>
          <w:lang w:eastAsia="en-US"/>
        </w:rPr>
      </w:pPr>
      <w:r w:rsidRPr="003000CD">
        <w:rPr>
          <w:rFonts w:ascii="PT Astra Serif" w:eastAsia="Calibri" w:hAnsi="PT Astra Serif"/>
          <w:kern w:val="0"/>
          <w:lang w:eastAsia="en-US"/>
        </w:rPr>
        <w:t xml:space="preserve">6.26.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3000CD">
        <w:rPr>
          <w:rFonts w:ascii="PT Astra Serif" w:eastAsia="Calibri" w:hAnsi="PT Astra Serif"/>
          <w:kern w:val="0"/>
          <w:lang w:eastAsia="en-US"/>
        </w:rPr>
        <w:t>считается окончательным и принимается</w:t>
      </w:r>
      <w:proofErr w:type="gramEnd"/>
      <w:r w:rsidRPr="003000CD">
        <w:rPr>
          <w:rFonts w:ascii="PT Astra Serif" w:eastAsia="Calibri" w:hAnsi="PT Astra Serif"/>
          <w:kern w:val="0"/>
          <w:lang w:eastAsia="en-US"/>
        </w:rPr>
        <w:t xml:space="preserve"> сторонами к исполнению.</w:t>
      </w:r>
    </w:p>
    <w:p w:rsidR="00543B93" w:rsidRPr="002376B1" w:rsidRDefault="00543B93" w:rsidP="00543B93">
      <w:pPr>
        <w:spacing w:after="0"/>
        <w:contextualSpacing/>
        <w:rPr>
          <w:rFonts w:ascii="PT Astra Serif" w:eastAsia="Arial Unicode MS" w:hAnsi="PT Astra Serif"/>
        </w:rPr>
      </w:pPr>
      <w:r w:rsidRPr="002376B1">
        <w:rPr>
          <w:rFonts w:ascii="PT Astra Serif" w:eastAsia="Calibri" w:hAnsi="PT Astra Serif"/>
          <w:kern w:val="0"/>
          <w:lang w:eastAsia="en-US"/>
        </w:rPr>
        <w:t xml:space="preserve">6.27. </w:t>
      </w:r>
      <w:r w:rsidRPr="002376B1">
        <w:rPr>
          <w:rFonts w:ascii="PT Astra Serif" w:eastAsia="Arial Unicode MS" w:hAnsi="PT Astra Serif"/>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543B93" w:rsidRDefault="00543B93" w:rsidP="00543B93">
      <w:pPr>
        <w:suppressAutoHyphens w:val="0"/>
        <w:spacing w:after="0"/>
        <w:contextualSpacing/>
        <w:rPr>
          <w:rFonts w:ascii="PT Astra Serif" w:eastAsia="Arial Unicode MS" w:hAnsi="PT Astra Serif"/>
        </w:rPr>
      </w:pPr>
      <w:r w:rsidRPr="002376B1">
        <w:rPr>
          <w:rFonts w:ascii="PT Astra Serif" w:eastAsia="Arial Unicode MS" w:hAnsi="PT Astra Serif"/>
        </w:rPr>
        <w:t>6.28. Муниципальный заказчик вправе назначить экспертизу результатов выполнения работ,</w:t>
      </w:r>
      <w:r w:rsidRPr="003000CD">
        <w:rPr>
          <w:rFonts w:ascii="PT Astra Serif" w:eastAsia="Arial Unicode MS" w:hAnsi="PT Astra Serif"/>
        </w:rPr>
        <w:t xml:space="preserve"> предусмотренных контрактом, в части их соответствия условиям контракта, техническому заданию об </w:t>
      </w:r>
      <w:r>
        <w:rPr>
          <w:rFonts w:ascii="PT Astra Serif" w:eastAsia="Arial Unicode MS" w:hAnsi="PT Astra Serif"/>
        </w:rPr>
        <w:t>аукционе, сводом правил</w:t>
      </w:r>
      <w:r w:rsidRPr="003000CD">
        <w:rPr>
          <w:rFonts w:ascii="PT Astra Serif" w:eastAsia="Arial Unicode MS" w:hAnsi="PT Astra Serif"/>
        </w:rPr>
        <w:t xml:space="preserve"> </w:t>
      </w:r>
      <w:r>
        <w:rPr>
          <w:rFonts w:ascii="PT Astra Serif" w:eastAsia="Arial Unicode MS" w:hAnsi="PT Astra Serif"/>
        </w:rPr>
        <w:t>(С</w:t>
      </w:r>
      <w:r w:rsidRPr="003000CD">
        <w:rPr>
          <w:rFonts w:ascii="PT Astra Serif" w:eastAsia="Arial Unicode MS" w:hAnsi="PT Astra Serif"/>
        </w:rPr>
        <w:t>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B93" w:rsidRPr="00BC6990" w:rsidRDefault="00543B93" w:rsidP="00543B93">
      <w:pPr>
        <w:suppressAutoHyphens w:val="0"/>
        <w:spacing w:after="0"/>
        <w:contextualSpacing/>
        <w:rPr>
          <w:rFonts w:ascii="PT Astra Serif" w:eastAsia="Arial Unicode MS" w:hAnsi="PT Astra Serif"/>
        </w:rPr>
      </w:pPr>
      <w:r>
        <w:rPr>
          <w:rFonts w:ascii="PT Astra Serif" w:eastAsia="Arial Unicode MS" w:hAnsi="PT Astra Serif"/>
        </w:rPr>
        <w:t xml:space="preserve">6.29 </w:t>
      </w:r>
      <w:r w:rsidRPr="00BC6990">
        <w:rPr>
          <w:rFonts w:ascii="PT Astra Serif" w:eastAsia="Arial Unicode MS" w:hAnsi="PT Astra Serif"/>
        </w:rPr>
        <w:t xml:space="preserve">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543B93" w:rsidRPr="00BC6990" w:rsidRDefault="00543B93" w:rsidP="00543B93">
      <w:pPr>
        <w:suppressAutoHyphens w:val="0"/>
        <w:spacing w:after="0"/>
        <w:contextualSpacing/>
        <w:rPr>
          <w:rFonts w:ascii="PT Astra Serif" w:eastAsia="Arial Unicode MS" w:hAnsi="PT Astra Serif"/>
        </w:rPr>
      </w:pPr>
      <w:r w:rsidRPr="00BC6990">
        <w:rPr>
          <w:rFonts w:ascii="PT Astra Serif" w:eastAsia="Arial Unicode MS" w:hAnsi="PT Astra Serif"/>
        </w:rPr>
        <w:t>6.</w:t>
      </w:r>
      <w:r>
        <w:rPr>
          <w:rFonts w:ascii="PT Astra Serif" w:eastAsia="Arial Unicode MS" w:hAnsi="PT Astra Serif"/>
        </w:rPr>
        <w:t>30</w:t>
      </w:r>
      <w:r w:rsidRPr="00BC6990">
        <w:rPr>
          <w:rFonts w:ascii="PT Astra Serif" w:eastAsia="Arial Unicode MS" w:hAnsi="PT Astra Serif"/>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BC6990">
        <w:rPr>
          <w:rFonts w:ascii="PT Astra Serif" w:eastAsia="Arial Unicode MS" w:hAnsi="PT Astra Serif"/>
        </w:rPr>
        <w:t>с даты предъявления</w:t>
      </w:r>
      <w:proofErr w:type="gramEnd"/>
      <w:r w:rsidRPr="00BC6990">
        <w:rPr>
          <w:rFonts w:ascii="PT Astra Serif" w:eastAsia="Arial Unicode MS" w:hAnsi="PT Astra Serif"/>
        </w:rPr>
        <w:t xml:space="preserve"> соответствующего требования.</w:t>
      </w:r>
    </w:p>
    <w:p w:rsidR="00543B93" w:rsidRPr="003000CD" w:rsidRDefault="00543B93" w:rsidP="00543B93">
      <w:pPr>
        <w:suppressAutoHyphens w:val="0"/>
        <w:spacing w:after="0"/>
        <w:jc w:val="center"/>
        <w:rPr>
          <w:rFonts w:ascii="PT Astra Serif" w:hAnsi="PT Astra Serif"/>
          <w:b/>
          <w:bCs/>
        </w:rPr>
      </w:pPr>
      <w:r w:rsidRPr="003000CD">
        <w:rPr>
          <w:rFonts w:ascii="PT Astra Serif" w:hAnsi="PT Astra Serif"/>
          <w:b/>
          <w:bCs/>
        </w:rPr>
        <w:lastRenderedPageBreak/>
        <w:t>7. Гарантии качества работ.</w:t>
      </w:r>
    </w:p>
    <w:p w:rsidR="00543B93" w:rsidRPr="003000CD" w:rsidRDefault="00543B93" w:rsidP="00543B93">
      <w:pPr>
        <w:suppressAutoHyphens w:val="0"/>
        <w:spacing w:after="0"/>
        <w:rPr>
          <w:rFonts w:ascii="PT Astra Serif" w:hAnsi="PT Astra Serif"/>
          <w:kern w:val="0"/>
          <w:lang w:eastAsia="ru-RU"/>
        </w:rPr>
      </w:pPr>
      <w:r w:rsidRPr="003000CD">
        <w:rPr>
          <w:rFonts w:ascii="PT Astra Serif" w:hAnsi="PT Astra Serif"/>
          <w:kern w:val="0"/>
          <w:lang w:eastAsia="ru-RU"/>
        </w:rPr>
        <w:t xml:space="preserve">7.1. </w:t>
      </w:r>
      <w:proofErr w:type="gramStart"/>
      <w:r w:rsidRPr="003000CD">
        <w:rPr>
          <w:rFonts w:ascii="PT Astra Serif" w:hAnsi="PT Astra Serif"/>
          <w:kern w:val="0"/>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w:t>
      </w:r>
      <w:r>
        <w:rPr>
          <w:rFonts w:ascii="PT Astra Serif" w:hAnsi="PT Astra Serif"/>
          <w:kern w:val="0"/>
          <w:lang w:eastAsia="ru-RU"/>
        </w:rPr>
        <w:t xml:space="preserve"> действующим С</w:t>
      </w:r>
      <w:r w:rsidRPr="003000CD">
        <w:rPr>
          <w:rFonts w:ascii="PT Astra Serif" w:hAnsi="PT Astra Serif"/>
          <w:kern w:val="0"/>
          <w:lang w:eastAsia="ru-RU"/>
        </w:rPr>
        <w:t>П, ГОСТ;</w:t>
      </w:r>
      <w:r w:rsidRPr="003000CD">
        <w:rPr>
          <w:rFonts w:ascii="PT Astra Serif" w:hAnsi="PT Astra Serif"/>
          <w:color w:val="7030A0"/>
          <w:lang w:eastAsia="ru-RU"/>
        </w:rPr>
        <w:t xml:space="preserve"> </w:t>
      </w:r>
      <w:r w:rsidRPr="003000CD">
        <w:rPr>
          <w:rFonts w:ascii="PT Astra Serif" w:hAnsi="PT Astra Serif"/>
          <w:lang w:eastAsia="ru-RU"/>
        </w:rPr>
        <w:t>нормам федерального законодательства, законодательства Ханты-Мансийского автономного округа-Югры и правовым актам администрации города Югорска</w:t>
      </w:r>
      <w:r w:rsidRPr="003000CD">
        <w:rPr>
          <w:rFonts w:ascii="PT Astra Serif" w:hAnsi="PT Astra Serif"/>
          <w:kern w:val="0"/>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543B93" w:rsidRPr="003000CD" w:rsidRDefault="00543B93" w:rsidP="00543B93">
      <w:pPr>
        <w:tabs>
          <w:tab w:val="num" w:pos="284"/>
        </w:tabs>
        <w:suppressAutoHyphens w:val="0"/>
        <w:autoSpaceDE w:val="0"/>
        <w:autoSpaceDN w:val="0"/>
        <w:adjustRightInd w:val="0"/>
        <w:spacing w:after="0"/>
        <w:jc w:val="center"/>
        <w:rPr>
          <w:rFonts w:ascii="PT Astra Serif" w:hAnsi="PT Astra Serif"/>
          <w:b/>
        </w:rPr>
      </w:pPr>
      <w:r w:rsidRPr="003000CD">
        <w:rPr>
          <w:rFonts w:ascii="PT Astra Serif" w:hAnsi="PT Astra Serif"/>
          <w:b/>
        </w:rPr>
        <w:t>8. Ответственность сторон</w:t>
      </w:r>
    </w:p>
    <w:p w:rsidR="00543B93" w:rsidRPr="00402428" w:rsidRDefault="00543B93" w:rsidP="00543B93">
      <w:pPr>
        <w:pStyle w:val="af9"/>
        <w:numPr>
          <w:ilvl w:val="1"/>
          <w:numId w:val="16"/>
        </w:numPr>
        <w:tabs>
          <w:tab w:val="left" w:pos="0"/>
        </w:tabs>
        <w:spacing w:after="0" w:line="240" w:lineRule="auto"/>
        <w:ind w:left="0" w:firstLine="0"/>
        <w:contextualSpacing/>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543B93" w:rsidRPr="00402428" w:rsidRDefault="00543B93" w:rsidP="00543B93">
      <w:pPr>
        <w:numPr>
          <w:ilvl w:val="1"/>
          <w:numId w:val="16"/>
        </w:numPr>
        <w:autoSpaceDE w:val="0"/>
        <w:autoSpaceDN w:val="0"/>
        <w:adjustRightInd w:val="0"/>
        <w:spacing w:after="0"/>
        <w:ind w:left="0" w:firstLine="0"/>
        <w:rPr>
          <w:rFonts w:ascii="PT Astra Serif" w:hAnsi="PT Astra Serif"/>
          <w:kern w:val="2"/>
        </w:rPr>
      </w:pPr>
      <w:r w:rsidRPr="00402428">
        <w:rPr>
          <w:rFonts w:ascii="PT Astra Serif" w:hAnsi="PT Astra Serif"/>
          <w:bCs/>
          <w:kern w:val="2"/>
        </w:rPr>
        <w:t>В случае просрочки исполнения подрядчиком</w:t>
      </w:r>
      <w:r>
        <w:rPr>
          <w:rFonts w:ascii="PT Astra Serif" w:hAnsi="PT Astra Serif"/>
          <w:bCs/>
          <w:kern w:val="2"/>
        </w:rPr>
        <w:t xml:space="preserve"> </w:t>
      </w:r>
      <w:r w:rsidRPr="00402428">
        <w:rPr>
          <w:rFonts w:ascii="PT Astra Serif" w:hAnsi="PT Astra Serif"/>
          <w:bCs/>
          <w:kern w:val="2"/>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Pr>
          <w:rFonts w:ascii="PT Astra Serif" w:hAnsi="PT Astra Serif"/>
          <w:bCs/>
          <w:kern w:val="2"/>
        </w:rPr>
        <w:t xml:space="preserve"> </w:t>
      </w:r>
      <w:r w:rsidRPr="00402428">
        <w:rPr>
          <w:rFonts w:ascii="PT Astra Serif" w:hAnsi="PT Astra Serif"/>
          <w:bCs/>
          <w:kern w:val="2"/>
        </w:rPr>
        <w:t>обязательств, предусмотренных контрактом, Муниципальный заказчик направляет подрядчику</w:t>
      </w:r>
      <w:r>
        <w:rPr>
          <w:rFonts w:ascii="PT Astra Serif" w:hAnsi="PT Astra Serif"/>
          <w:bCs/>
          <w:kern w:val="2"/>
        </w:rPr>
        <w:t xml:space="preserve"> </w:t>
      </w:r>
      <w:r w:rsidRPr="00402428">
        <w:rPr>
          <w:rFonts w:ascii="PT Astra Serif" w:hAnsi="PT Astra Serif"/>
          <w:bCs/>
          <w:kern w:val="2"/>
        </w:rPr>
        <w:t>требование об уплате неустоек (штрафов, пеней).</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Пеня начисляется за каждый день просрочки исполнения подрядчиком</w:t>
      </w:r>
      <w:r>
        <w:rPr>
          <w:rFonts w:ascii="PT Astra Serif" w:hAnsi="PT Astra Serif"/>
          <w:bCs/>
          <w:kern w:val="2"/>
        </w:rPr>
        <w:t xml:space="preserve"> </w:t>
      </w:r>
      <w:r w:rsidRPr="00402428">
        <w:rPr>
          <w:rFonts w:ascii="PT Astra Serif" w:hAnsi="PT Astra Serif"/>
          <w:bCs/>
          <w:kern w:val="2"/>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Pr>
          <w:rFonts w:ascii="PT Astra Serif" w:hAnsi="PT Astra Serif"/>
          <w:bCs/>
          <w:kern w:val="2"/>
        </w:rPr>
        <w:t xml:space="preserve"> </w:t>
      </w:r>
      <w:r w:rsidRPr="00402428">
        <w:rPr>
          <w:rFonts w:ascii="PT Astra Serif" w:hAnsi="PT Astra Serif"/>
          <w:bCs/>
          <w:kern w:val="2"/>
        </w:rPr>
        <w:t xml:space="preserve">вправе потребовать уплаты неустоек (штрафов, пеней). </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8.4. </w:t>
      </w:r>
      <w:proofErr w:type="gramStart"/>
      <w:r w:rsidRPr="002A523B">
        <w:rPr>
          <w:rFonts w:ascii="PT Astra Serif" w:hAnsi="PT Astra Serif"/>
          <w:bCs/>
          <w:kern w:val="2"/>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w:t>
      </w:r>
      <w:r>
        <w:rPr>
          <w:rFonts w:ascii="PT Astra Serif" w:hAnsi="PT Astra Serif"/>
          <w:bCs/>
          <w:kern w:val="2"/>
        </w:rPr>
        <w:t>я подрядчиком</w:t>
      </w:r>
      <w:r w:rsidRPr="002A523B">
        <w:rPr>
          <w:rFonts w:ascii="PT Astra Serif" w:hAnsi="PT Astra Serif"/>
          <w:bCs/>
          <w:kern w:val="2"/>
        </w:rPr>
        <w:t xml:space="preserve"> обязательств, предусмотренных контрактом (за исключением просрочки исполнения обязат</w:t>
      </w:r>
      <w:r>
        <w:rPr>
          <w:rFonts w:ascii="PT Astra Serif" w:hAnsi="PT Astra Serif"/>
          <w:bCs/>
          <w:kern w:val="2"/>
        </w:rPr>
        <w:t>ельств заказчиком, подрядчиком</w:t>
      </w:r>
      <w:r w:rsidRPr="002A523B">
        <w:rPr>
          <w:rFonts w:ascii="PT Astra Serif" w:hAnsi="PT Astra Serif"/>
          <w:bCs/>
          <w:kern w:val="2"/>
        </w:rPr>
        <w:t xml:space="preserve"> о внесении изменений в постановление Правительства Российской Федерации от 15 мая 2017 г. N 570 и признании</w:t>
      </w:r>
      <w:proofErr w:type="gramEnd"/>
      <w:r w:rsidRPr="002A523B">
        <w:rPr>
          <w:rFonts w:ascii="PT Astra Serif" w:hAnsi="PT Astra Serif"/>
          <w:bCs/>
          <w:kern w:val="2"/>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8.4.1. За каждый факт неисполнения или ненадлежащего исполнения подрядчиком</w:t>
      </w:r>
      <w:r>
        <w:rPr>
          <w:rFonts w:ascii="PT Astra Serif" w:hAnsi="PT Astra Serif"/>
          <w:bCs/>
          <w:kern w:val="2"/>
        </w:rPr>
        <w:t xml:space="preserve"> </w:t>
      </w:r>
      <w:r w:rsidRPr="00402428">
        <w:rPr>
          <w:rFonts w:ascii="PT Astra Serif" w:hAnsi="PT Astra Serif"/>
          <w:bCs/>
          <w:kern w:val="2"/>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8.4.2. За каждый факт неисполнения или ненадлежащего исполнения подрядчиком</w:t>
      </w:r>
      <w:r>
        <w:rPr>
          <w:rFonts w:ascii="PT Astra Serif" w:hAnsi="PT Astra Serif"/>
          <w:bCs/>
          <w:kern w:val="2"/>
        </w:rPr>
        <w:t xml:space="preserve"> </w:t>
      </w:r>
      <w:r w:rsidRPr="00402428">
        <w:rPr>
          <w:rFonts w:ascii="PT Astra Serif" w:hAnsi="PT Astra Serif"/>
          <w:bCs/>
          <w:kern w:val="2"/>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а) 1000 рублей, если цена контракта не превышает 3 млн. рублей;</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б) 5000 рублей, если цена контракта составляет от 3 млн. рублей до 50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Общая сумма начисленных штрафов за неисполнение или ненадлежащее исполнение подрядчиком</w:t>
      </w:r>
      <w:r>
        <w:rPr>
          <w:rFonts w:ascii="PT Astra Serif" w:hAnsi="PT Astra Serif"/>
          <w:bCs/>
          <w:kern w:val="2"/>
        </w:rPr>
        <w:t xml:space="preserve"> </w:t>
      </w:r>
      <w:r w:rsidRPr="00402428">
        <w:rPr>
          <w:rFonts w:ascii="PT Astra Serif" w:hAnsi="PT Astra Serif"/>
          <w:bCs/>
          <w:kern w:val="2"/>
        </w:rPr>
        <w:t>обязательств, предусмотренных контрактом, не может превышать цену контракта.</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8.4.3. За каждый факт неисполнения </w:t>
      </w:r>
      <w:r w:rsidRPr="00402428">
        <w:rPr>
          <w:rFonts w:ascii="PT Astra Serif" w:hAnsi="PT Astra Serif"/>
          <w:kern w:val="2"/>
        </w:rPr>
        <w:t xml:space="preserve">Муниципальным </w:t>
      </w:r>
      <w:r w:rsidRPr="00402428">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а) 1000 рублей, если цена контракта не превышает 3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б) 5000 рублей, если цена контракта составляет от 3 млн. рублей до 50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Общая сумма начисленных штрафов за ненадлежащее исполнение </w:t>
      </w:r>
      <w:r w:rsidRPr="00402428">
        <w:rPr>
          <w:rFonts w:ascii="PT Astra Serif" w:hAnsi="PT Astra Serif"/>
          <w:kern w:val="2"/>
        </w:rPr>
        <w:t xml:space="preserve">Муниципальным </w:t>
      </w:r>
      <w:r w:rsidRPr="00402428">
        <w:rPr>
          <w:rFonts w:ascii="PT Astra Serif" w:hAnsi="PT Astra Serif"/>
          <w:bCs/>
          <w:kern w:val="2"/>
        </w:rPr>
        <w:t>заказчиком обязательств, предусмотренных контрактом, не может превышать цену контракта.</w:t>
      </w:r>
    </w:p>
    <w:p w:rsidR="00543B93" w:rsidRPr="00402428" w:rsidRDefault="00543B93" w:rsidP="00543B93">
      <w:pPr>
        <w:tabs>
          <w:tab w:val="left" w:pos="426"/>
        </w:tabs>
        <w:spacing w:after="0"/>
        <w:rPr>
          <w:rFonts w:ascii="PT Astra Serif" w:hAnsi="PT Astra Serif"/>
          <w:bCs/>
        </w:rPr>
      </w:pPr>
      <w:r w:rsidRPr="00402428">
        <w:rPr>
          <w:rFonts w:ascii="PT Astra Serif" w:hAnsi="PT Astra Serif"/>
          <w:bCs/>
        </w:rPr>
        <w:t xml:space="preserve">8.4.4. </w:t>
      </w:r>
      <w:proofErr w:type="gramStart"/>
      <w:r w:rsidRPr="00402428">
        <w:rPr>
          <w:rFonts w:ascii="PT Astra Serif" w:hAnsi="PT Astra Serif"/>
        </w:rPr>
        <w:t>За каждый факт неисполнения или ненадлежащего исполнения подрядчиком</w:t>
      </w:r>
      <w:r>
        <w:rPr>
          <w:rFonts w:ascii="PT Astra Serif" w:hAnsi="PT Astra Serif"/>
        </w:rPr>
        <w:t xml:space="preserve"> </w:t>
      </w:r>
      <w:r w:rsidRPr="00402428">
        <w:rPr>
          <w:rFonts w:ascii="PT Astra Serif" w:hAnsi="PT Astra Serif"/>
        </w:rPr>
        <w:t xml:space="preserve">обязательств, предусмотренных контрактом, заключенным с победителем закупки (или с иным участником </w:t>
      </w:r>
      <w:r w:rsidRPr="00402428">
        <w:rPr>
          <w:rFonts w:ascii="PT Astra Serif" w:hAnsi="PT Astra Serif"/>
        </w:rPr>
        <w:lastRenderedPageBreak/>
        <w:t>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543B93" w:rsidRPr="00402428" w:rsidRDefault="00543B93" w:rsidP="00543B93">
      <w:pPr>
        <w:widowControl w:val="0"/>
        <w:autoSpaceDE w:val="0"/>
        <w:autoSpaceDN w:val="0"/>
        <w:adjustRightInd w:val="0"/>
        <w:spacing w:after="0"/>
        <w:rPr>
          <w:rFonts w:ascii="PT Astra Serif" w:hAnsi="PT Astra Serif"/>
        </w:rPr>
      </w:pPr>
      <w:r w:rsidRPr="00402428">
        <w:rPr>
          <w:rFonts w:ascii="PT Astra Serif" w:hAnsi="PT Astra Serif"/>
        </w:rPr>
        <w:t>а) в случае, если цена контракта не превышает начальную (максимальную) цену контракта:</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10 процентов начальной (максимальной) цены контракта, если цена контракта не превышает 3 млн. рублей;</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543B93" w:rsidRPr="00402428" w:rsidRDefault="00543B93" w:rsidP="00543B93">
      <w:pPr>
        <w:widowControl w:val="0"/>
        <w:autoSpaceDE w:val="0"/>
        <w:autoSpaceDN w:val="0"/>
        <w:adjustRightInd w:val="0"/>
        <w:spacing w:after="0"/>
        <w:rPr>
          <w:rFonts w:ascii="PT Astra Serif" w:hAnsi="PT Astra Serif"/>
        </w:rPr>
      </w:pPr>
      <w:r w:rsidRPr="00402428">
        <w:rPr>
          <w:rFonts w:ascii="PT Astra Serif" w:hAnsi="PT Astra Serif"/>
        </w:rPr>
        <w:t>б) в случае, если цена контракта превышает начальную (максимальную) цену контракта:</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10 процентов цены контракта, если цена контракта не превышает 3 млн. рублей;</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5 процентов цены контракта, если цена контракта составляет от 3 млн. рублей до 50 млн. рублей (включительно);</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 процент цены контракта, если цена контракта составляет от 50 млн. рублей до 100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8.5. Требование об уплате неустоек (штрафов, пеней) считается реализованным по истечении 2 </w:t>
      </w:r>
      <w:r>
        <w:rPr>
          <w:rFonts w:ascii="PT Astra Serif" w:hAnsi="PT Astra Serif"/>
          <w:bCs/>
          <w:kern w:val="2"/>
        </w:rPr>
        <w:t xml:space="preserve">рабочих </w:t>
      </w:r>
      <w:r w:rsidRPr="00402428">
        <w:rPr>
          <w:rFonts w:ascii="PT Astra Serif" w:hAnsi="PT Astra Serif"/>
          <w:bCs/>
          <w:kern w:val="2"/>
        </w:rPr>
        <w:t xml:space="preserve">дней </w:t>
      </w:r>
      <w:proofErr w:type="gramStart"/>
      <w:r w:rsidRPr="00402428">
        <w:rPr>
          <w:rFonts w:ascii="PT Astra Serif" w:hAnsi="PT Astra Serif"/>
          <w:bCs/>
          <w:kern w:val="2"/>
        </w:rPr>
        <w:t>с даты получения</w:t>
      </w:r>
      <w:proofErr w:type="gramEnd"/>
      <w:r w:rsidRPr="00402428">
        <w:rPr>
          <w:rFonts w:ascii="PT Astra Serif" w:hAnsi="PT Astra Serif"/>
          <w:bCs/>
          <w:kern w:val="2"/>
        </w:rPr>
        <w:t xml:space="preserve"> подрядчиком</w:t>
      </w:r>
      <w:r>
        <w:rPr>
          <w:rFonts w:ascii="PT Astra Serif" w:hAnsi="PT Astra Serif"/>
          <w:bCs/>
          <w:kern w:val="2"/>
        </w:rPr>
        <w:t xml:space="preserve"> </w:t>
      </w:r>
      <w:r w:rsidRPr="00402428">
        <w:rPr>
          <w:rFonts w:ascii="PT Astra Serif" w:hAnsi="PT Astra Serif"/>
          <w:bCs/>
          <w:kern w:val="2"/>
        </w:rPr>
        <w:t>данного требования при отсутствии мотивированного обоснования отсутствия вины подрядчика</w:t>
      </w:r>
      <w:r>
        <w:rPr>
          <w:rFonts w:ascii="PT Astra Serif" w:hAnsi="PT Astra Serif"/>
          <w:bCs/>
          <w:kern w:val="2"/>
        </w:rPr>
        <w:t xml:space="preserve"> </w:t>
      </w:r>
      <w:r w:rsidRPr="00402428">
        <w:rPr>
          <w:rFonts w:ascii="PT Astra Serif" w:hAnsi="PT Astra Serif"/>
          <w:bCs/>
          <w:kern w:val="2"/>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8.8. </w:t>
      </w:r>
      <w:proofErr w:type="gramStart"/>
      <w:r w:rsidRPr="00402428">
        <w:rPr>
          <w:rFonts w:ascii="PT Astra Serif" w:hAnsi="PT Astra Serif"/>
          <w:bCs/>
          <w:kern w:val="2"/>
        </w:rPr>
        <w:t>Муниципальный заказчик вправе учитывать при расчете с подрядчиком</w:t>
      </w:r>
      <w:r>
        <w:rPr>
          <w:rFonts w:ascii="PT Astra Serif" w:hAnsi="PT Astra Serif"/>
          <w:bCs/>
          <w:kern w:val="2"/>
        </w:rPr>
        <w:t xml:space="preserve"> </w:t>
      </w:r>
      <w:r w:rsidRPr="00402428">
        <w:rPr>
          <w:rFonts w:ascii="PT Astra Serif" w:hAnsi="PT Astra Serif"/>
          <w:bCs/>
          <w:kern w:val="2"/>
        </w:rPr>
        <w:t>вычитать из цены Контракта) сумму в виде неустойки (штрафа, пени), подлежащую уплате подрядчику</w:t>
      </w:r>
      <w:r>
        <w:rPr>
          <w:rFonts w:ascii="PT Astra Serif" w:hAnsi="PT Astra Serif"/>
          <w:bCs/>
          <w:kern w:val="2"/>
        </w:rPr>
        <w:t xml:space="preserve"> </w:t>
      </w:r>
      <w:r w:rsidRPr="00402428">
        <w:rPr>
          <w:rFonts w:ascii="PT Astra Serif" w:hAnsi="PT Astra Serif"/>
          <w:bCs/>
          <w:kern w:val="2"/>
        </w:rPr>
        <w:t>за неисполнение (ненадлежащее исполнение) обязательств, предусмотренных Контрактом, если подрядчик</w:t>
      </w:r>
      <w:r>
        <w:rPr>
          <w:rFonts w:ascii="PT Astra Serif" w:hAnsi="PT Astra Serif"/>
          <w:bCs/>
          <w:kern w:val="2"/>
        </w:rPr>
        <w:t xml:space="preserve"> </w:t>
      </w:r>
      <w:r w:rsidRPr="00402428">
        <w:rPr>
          <w:rFonts w:ascii="PT Astra Serif" w:hAnsi="PT Astra Serif"/>
          <w:bCs/>
          <w:kern w:val="2"/>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8.9. В случае неисполнения </w:t>
      </w:r>
      <w:r>
        <w:rPr>
          <w:rFonts w:ascii="PT Astra Serif" w:hAnsi="PT Astra Serif"/>
          <w:bCs/>
          <w:kern w:val="2"/>
        </w:rPr>
        <w:t xml:space="preserve">подрядчиком </w:t>
      </w:r>
      <w:r w:rsidRPr="00402428">
        <w:rPr>
          <w:rFonts w:ascii="PT Astra Serif" w:hAnsi="PT Astra Serif"/>
          <w:bCs/>
          <w:kern w:val="2"/>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543B93"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8.10. В случае обмена документами при применении мер ответственности и совершении иных действий в связи с нарушением </w:t>
      </w:r>
      <w:r>
        <w:rPr>
          <w:rFonts w:ascii="PT Astra Serif" w:hAnsi="PT Astra Serif"/>
          <w:bCs/>
          <w:kern w:val="2"/>
        </w:rPr>
        <w:t xml:space="preserve">подрядчиком </w:t>
      </w:r>
      <w:r w:rsidRPr="00402428">
        <w:rPr>
          <w:rFonts w:ascii="PT Astra Serif" w:hAnsi="PT Astra Serif"/>
          <w:bCs/>
          <w:kern w:val="2"/>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Pr>
          <w:rFonts w:ascii="PT Astra Serif" w:hAnsi="PT Astra Serif"/>
          <w:bCs/>
          <w:kern w:val="2"/>
        </w:rPr>
        <w:t>подрядчика</w:t>
      </w:r>
      <w:r w:rsidRPr="00402428">
        <w:rPr>
          <w:rFonts w:ascii="PT Astra Serif" w:hAnsi="PT Astra Serif"/>
          <w:bCs/>
          <w:kern w:val="2"/>
        </w:rPr>
        <w:t>, и размещаются в единой информационной системе без размещения на официальном сайте.</w:t>
      </w:r>
    </w:p>
    <w:p w:rsidR="00543B93" w:rsidRDefault="00543B93" w:rsidP="00543B93">
      <w:pPr>
        <w:tabs>
          <w:tab w:val="left" w:pos="426"/>
        </w:tabs>
        <w:spacing w:after="0"/>
        <w:ind w:right="-2"/>
        <w:rPr>
          <w:rFonts w:ascii="PT Astra Serif" w:hAnsi="PT Astra Serif"/>
          <w:bCs/>
        </w:rPr>
      </w:pPr>
      <w:r>
        <w:rPr>
          <w:rFonts w:ascii="PT Astra Serif" w:hAnsi="PT Astra Serif"/>
          <w:bCs/>
        </w:rPr>
        <w:t xml:space="preserve">8.11. </w:t>
      </w:r>
      <w:r w:rsidRPr="005E12FF">
        <w:rPr>
          <w:rFonts w:ascii="PT Astra Serif" w:hAnsi="PT Astra Serif"/>
          <w:bCs/>
        </w:rPr>
        <w:t xml:space="preserve">Муниципальный заказчик вправе удержать сумму неисполненных </w:t>
      </w:r>
      <w:r>
        <w:rPr>
          <w:rFonts w:ascii="PT Astra Serif" w:hAnsi="PT Astra Serif"/>
          <w:bCs/>
        </w:rPr>
        <w:t xml:space="preserve">подрядчиком </w:t>
      </w:r>
      <w:r w:rsidRPr="005E12FF">
        <w:rPr>
          <w:rFonts w:ascii="PT Astra Serif" w:hAnsi="PT Astra Serif"/>
          <w:bCs/>
        </w:rPr>
        <w:t>требований об уплате неустоек (штрафов, пеней), предъявленных заказчиком в соответствии с законом №44-ФЗ, из суммы, подлежащей оплате подрядчику</w:t>
      </w:r>
      <w:r>
        <w:rPr>
          <w:rFonts w:ascii="PT Astra Serif" w:hAnsi="PT Astra Serif"/>
          <w:bCs/>
        </w:rPr>
        <w:t xml:space="preserve"> </w:t>
      </w:r>
      <w:r w:rsidRPr="005E12FF">
        <w:rPr>
          <w:rFonts w:ascii="PT Astra Serif" w:hAnsi="PT Astra Serif"/>
          <w:bCs/>
        </w:rPr>
        <w:t>по настоящему контракту.</w:t>
      </w:r>
    </w:p>
    <w:p w:rsidR="00543B93" w:rsidRPr="00F1545F" w:rsidRDefault="00543B93" w:rsidP="00543B93">
      <w:pPr>
        <w:tabs>
          <w:tab w:val="left" w:pos="426"/>
        </w:tabs>
        <w:spacing w:after="0"/>
        <w:ind w:right="-2"/>
        <w:rPr>
          <w:rFonts w:ascii="PT Astra Serif" w:hAnsi="PT Astra Serif"/>
          <w:bCs/>
        </w:rPr>
      </w:pPr>
      <w:r>
        <w:rPr>
          <w:rFonts w:ascii="PT Astra Serif" w:hAnsi="PT Astra Serif"/>
          <w:bCs/>
        </w:rPr>
        <w:t xml:space="preserve">8.12. В случае возникновения пожаров, за исключением причин, связанных с природным характером  их возникновения подрядчик </w:t>
      </w:r>
      <w:proofErr w:type="gramStart"/>
      <w:r>
        <w:rPr>
          <w:rFonts w:ascii="PT Astra Serif" w:hAnsi="PT Astra Serif"/>
          <w:bCs/>
        </w:rPr>
        <w:t>оплачивает штраф согласно</w:t>
      </w:r>
      <w:proofErr w:type="gramEnd"/>
      <w:r>
        <w:rPr>
          <w:rFonts w:ascii="PT Astra Serif" w:hAnsi="PT Astra Serif"/>
          <w:bCs/>
        </w:rPr>
        <w:t xml:space="preserve"> пункта 8.4.1 контракта</w:t>
      </w:r>
    </w:p>
    <w:p w:rsidR="00543B93" w:rsidRDefault="00543B93" w:rsidP="00543B93">
      <w:pPr>
        <w:autoSpaceDE w:val="0"/>
        <w:autoSpaceDN w:val="0"/>
        <w:adjustRightInd w:val="0"/>
        <w:spacing w:after="0"/>
        <w:ind w:left="3970"/>
        <w:contextualSpacing/>
        <w:rPr>
          <w:rFonts w:ascii="PT Astra Serif" w:hAnsi="PT Astra Serif"/>
          <w:b/>
        </w:rPr>
      </w:pPr>
      <w:r>
        <w:rPr>
          <w:rFonts w:ascii="PT Astra Serif" w:hAnsi="PT Astra Serif"/>
          <w:b/>
        </w:rPr>
        <w:t xml:space="preserve">9. </w:t>
      </w:r>
      <w:r w:rsidRPr="003000CD">
        <w:rPr>
          <w:rFonts w:ascii="PT Astra Serif" w:hAnsi="PT Astra Serif"/>
          <w:b/>
        </w:rPr>
        <w:t>Изменение контракта</w:t>
      </w:r>
    </w:p>
    <w:p w:rsidR="00543B93" w:rsidRPr="00F1545F" w:rsidRDefault="00543B93" w:rsidP="00543B93">
      <w:pPr>
        <w:tabs>
          <w:tab w:val="left" w:pos="9923"/>
        </w:tabs>
        <w:spacing w:after="0"/>
        <w:ind w:right="-3"/>
        <w:rPr>
          <w:rFonts w:ascii="PT Astra Serif" w:hAnsi="PT Astra Serif"/>
        </w:rPr>
      </w:pPr>
      <w:r w:rsidRPr="00F1545F">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B93" w:rsidRPr="00F1545F" w:rsidRDefault="00543B93" w:rsidP="00543B93">
      <w:pPr>
        <w:autoSpaceDE w:val="0"/>
        <w:autoSpaceDN w:val="0"/>
        <w:adjustRightInd w:val="0"/>
        <w:spacing w:after="0"/>
        <w:ind w:right="-3"/>
        <w:rPr>
          <w:rFonts w:ascii="PT Astra Serif" w:hAnsi="PT Astra Serif"/>
        </w:rPr>
      </w:pPr>
      <w:bookmarkStart w:id="2" w:name="sub_95111"/>
      <w:r w:rsidRPr="00F1545F">
        <w:rPr>
          <w:rFonts w:ascii="PT Astra Serif" w:hAnsi="PT Astra Serif"/>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B93" w:rsidRPr="00F1545F" w:rsidRDefault="00543B93" w:rsidP="00543B93">
      <w:pPr>
        <w:autoSpaceDE w:val="0"/>
        <w:autoSpaceDN w:val="0"/>
        <w:adjustRightInd w:val="0"/>
        <w:spacing w:after="0"/>
        <w:ind w:right="-3"/>
        <w:rPr>
          <w:rFonts w:ascii="PT Astra Serif" w:hAnsi="PT Astra Serif"/>
        </w:rPr>
      </w:pPr>
      <w:r w:rsidRPr="00F1545F">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hd w:val="clear" w:color="auto" w:fill="FFFFFF"/>
        </w:rPr>
        <w:t>предусмотренных</w:t>
      </w:r>
      <w:proofErr w:type="gramEnd"/>
      <w:r w:rsidRPr="00F1545F">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43B93" w:rsidRPr="00F1545F" w:rsidRDefault="00543B93" w:rsidP="00543B93">
      <w:pPr>
        <w:spacing w:after="0"/>
        <w:ind w:right="-3"/>
        <w:rPr>
          <w:rFonts w:ascii="PT Astra Serif" w:hAnsi="PT Astra Serif"/>
        </w:rPr>
      </w:pPr>
      <w:r w:rsidRPr="00F1545F">
        <w:rPr>
          <w:rFonts w:ascii="PT Astra Serif" w:hAnsi="PT Astra Serif"/>
        </w:rPr>
        <w:t xml:space="preserve">в) в случаях, предусмотренных </w:t>
      </w:r>
      <w:hyperlink r:id="rId19" w:history="1">
        <w:r w:rsidRPr="00F1545F">
          <w:rPr>
            <w:rStyle w:val="a4"/>
            <w:rFonts w:ascii="PT Astra Serif" w:hAnsi="PT Astra Serif"/>
          </w:rPr>
          <w:t>пунктом 6 статьи 161</w:t>
        </w:r>
      </w:hyperlink>
      <w:r w:rsidRPr="00F1545F">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B93" w:rsidRDefault="00543B93" w:rsidP="00543B93">
      <w:pPr>
        <w:spacing w:after="0"/>
        <w:ind w:right="-3"/>
        <w:rPr>
          <w:rFonts w:ascii="PT Astra Serif" w:hAnsi="PT Astra Serif"/>
          <w:lang w:eastAsia="ru-RU"/>
        </w:rPr>
      </w:pPr>
      <w:r w:rsidRPr="00F1545F">
        <w:rPr>
          <w:rFonts w:ascii="PT Astra Serif" w:hAnsi="PT Astra Serif"/>
        </w:rPr>
        <w:t xml:space="preserve">г) </w:t>
      </w:r>
      <w:r w:rsidRPr="00F1545F">
        <w:rPr>
          <w:rFonts w:ascii="PT Astra Serif" w:eastAsia="Arial" w:hAnsi="PT Astra Serif"/>
        </w:rPr>
        <w:t xml:space="preserve">в иных случаях, предусмотренных статьей 95  </w:t>
      </w:r>
      <w:r w:rsidRPr="00F1545F">
        <w:rPr>
          <w:rFonts w:ascii="PT Astra Serif" w:hAnsi="PT Astra Serif"/>
        </w:rPr>
        <w:t>ФЗ № 44</w:t>
      </w:r>
      <w:r w:rsidRPr="00F1545F">
        <w:rPr>
          <w:rFonts w:ascii="PT Astra Serif" w:hAnsi="PT Astra Serif"/>
          <w:lang w:eastAsia="ru-RU"/>
        </w:rPr>
        <w:t>.</w:t>
      </w:r>
    </w:p>
    <w:p w:rsidR="00543B93" w:rsidRPr="00F1545F" w:rsidRDefault="00543B93" w:rsidP="00543B93">
      <w:pPr>
        <w:spacing w:after="0"/>
        <w:ind w:right="-3"/>
        <w:rPr>
          <w:rFonts w:ascii="PT Astra Serif" w:hAnsi="PT Astra Serif"/>
          <w:lang w:eastAsia="ru-RU"/>
        </w:rPr>
      </w:pPr>
      <w:r w:rsidRPr="00225243">
        <w:rPr>
          <w:rFonts w:ascii="PT Astra Serif" w:hAnsi="PT Astra Serif"/>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543B93" w:rsidRPr="00F1545F" w:rsidRDefault="00543B93" w:rsidP="00543B93">
      <w:pPr>
        <w:spacing w:after="0"/>
        <w:ind w:right="-3"/>
        <w:rPr>
          <w:rFonts w:ascii="PT Astra Serif" w:hAnsi="PT Astra Serif"/>
        </w:rPr>
      </w:pPr>
      <w:r w:rsidRPr="00F1545F">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w:t>
      </w:r>
      <w:r>
        <w:rPr>
          <w:rFonts w:ascii="PT Astra Serif" w:hAnsi="PT Astra Serif"/>
        </w:rPr>
        <w:t xml:space="preserve"> обязательств подрядчика</w:t>
      </w:r>
      <w:r w:rsidRPr="00F1545F">
        <w:rPr>
          <w:rFonts w:ascii="PT Astra Serif" w:hAnsi="PT Astra Serif"/>
        </w:rPr>
        <w:t xml:space="preserve">, не обеспеченных ранее предоставленным обеспечением исполнения контракта, </w:t>
      </w:r>
      <w:proofErr w:type="gramStart"/>
      <w:r w:rsidRPr="00F1545F">
        <w:rPr>
          <w:rFonts w:ascii="PT Astra Serif" w:hAnsi="PT Astra Serif"/>
        </w:rPr>
        <w:t>и</w:t>
      </w:r>
      <w:proofErr w:type="gramEnd"/>
      <w:r w:rsidRPr="00F1545F">
        <w:rPr>
          <w:rFonts w:ascii="PT Astra Serif" w:hAnsi="PT Astra Serif"/>
        </w:rPr>
        <w:t xml:space="preserve"> е</w:t>
      </w:r>
      <w:r>
        <w:rPr>
          <w:rFonts w:ascii="PT Astra Serif" w:hAnsi="PT Astra Serif"/>
        </w:rPr>
        <w:t>сли при определении подрядчика</w:t>
      </w:r>
      <w:r w:rsidRPr="00F1545F">
        <w:rPr>
          <w:rFonts w:ascii="PT Astra Serif" w:hAnsi="PT Astra Serif"/>
        </w:rPr>
        <w:t xml:space="preserve"> требование обеспечения исполнения контракта установлено в соответствии со статьей 96 Закона о контрактной системе.</w:t>
      </w:r>
    </w:p>
    <w:p w:rsidR="00543B93" w:rsidRPr="00F1545F" w:rsidRDefault="00543B93" w:rsidP="00543B93">
      <w:pPr>
        <w:spacing w:after="0"/>
        <w:ind w:right="-3"/>
        <w:rPr>
          <w:rFonts w:ascii="PT Astra Serif" w:hAnsi="PT Astra Serif"/>
        </w:rPr>
      </w:pPr>
      <w:r w:rsidRPr="00F1545F">
        <w:rPr>
          <w:rFonts w:ascii="PT Astra Serif" w:hAnsi="PT Astra Serif"/>
        </w:rPr>
        <w:t>При этом:</w:t>
      </w:r>
    </w:p>
    <w:p w:rsidR="00543B93" w:rsidRPr="00F1545F" w:rsidRDefault="00543B93" w:rsidP="00543B93">
      <w:pPr>
        <w:spacing w:after="0"/>
        <w:ind w:right="-3"/>
        <w:rPr>
          <w:rFonts w:ascii="PT Astra Serif" w:hAnsi="PT Astra Serif"/>
        </w:rPr>
      </w:pPr>
      <w:r w:rsidRPr="00F1545F">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543B93" w:rsidRPr="00F1545F" w:rsidRDefault="00543B93" w:rsidP="00543B93">
      <w:pPr>
        <w:spacing w:after="0"/>
        <w:ind w:right="-3"/>
        <w:rPr>
          <w:rFonts w:ascii="PT Astra Serif" w:hAnsi="PT Astra Serif"/>
        </w:rPr>
      </w:pPr>
      <w:r w:rsidRPr="00F1545F">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rPr>
        <w:t>условия</w:t>
      </w:r>
      <w:proofErr w:type="gramEnd"/>
      <w:r w:rsidRPr="00F1545F">
        <w:rPr>
          <w:rFonts w:ascii="PT Astra Serif" w:hAnsi="PT Astra Serif"/>
        </w:rPr>
        <w:t xml:space="preserve"> ранее предоставленной заказчику независимой гарантии;</w:t>
      </w:r>
    </w:p>
    <w:p w:rsidR="00543B93" w:rsidRPr="00F1545F" w:rsidRDefault="00543B93" w:rsidP="00543B93">
      <w:pPr>
        <w:spacing w:after="0"/>
        <w:ind w:right="-3"/>
        <w:rPr>
          <w:rFonts w:ascii="PT Astra Serif" w:hAnsi="PT Astra Serif"/>
        </w:rPr>
      </w:pPr>
      <w:proofErr w:type="gramStart"/>
      <w:r w:rsidRPr="00F1545F">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543B93" w:rsidRPr="00F1545F" w:rsidRDefault="00543B93" w:rsidP="00543B93">
      <w:pPr>
        <w:spacing w:after="0"/>
        <w:ind w:right="-3"/>
        <w:rPr>
          <w:rFonts w:ascii="PT Astra Serif" w:hAnsi="PT Astra Serif"/>
        </w:rPr>
      </w:pPr>
      <w:r w:rsidRPr="00F1545F">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543B93" w:rsidRPr="00F1545F" w:rsidRDefault="00543B93" w:rsidP="00543B93">
      <w:pPr>
        <w:spacing w:after="0"/>
        <w:ind w:right="-3"/>
        <w:rPr>
          <w:rFonts w:ascii="PT Astra Serif" w:hAnsi="PT Astra Serif"/>
        </w:rPr>
      </w:pPr>
      <w:r w:rsidRPr="00F1545F">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543B93" w:rsidRPr="00F1545F" w:rsidRDefault="00543B93" w:rsidP="00543B93">
      <w:pPr>
        <w:spacing w:after="0"/>
        <w:ind w:right="-3"/>
        <w:rPr>
          <w:rFonts w:ascii="PT Astra Serif" w:hAnsi="PT Astra Serif"/>
        </w:rPr>
      </w:pPr>
      <w:r w:rsidRPr="00F1545F">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543B93" w:rsidRPr="00F1545F"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 xml:space="preserve">9.5. В случае наступления обстоятельств, которые </w:t>
      </w:r>
      <w:proofErr w:type="gramStart"/>
      <w:r w:rsidRPr="00F1545F">
        <w:rPr>
          <w:rFonts w:ascii="PT Astra Serif" w:eastAsia="Arial" w:hAnsi="PT Astra Serif"/>
        </w:rPr>
        <w:t xml:space="preserve">предусмотрены </w:t>
      </w:r>
      <w:hyperlink r:id="rId20" w:anchor="Par10" w:history="1">
        <w:r w:rsidRPr="00F1545F">
          <w:rPr>
            <w:rStyle w:val="a4"/>
            <w:rFonts w:ascii="PT Astra Serif" w:eastAsia="Arial" w:hAnsi="PT Astra Serif"/>
          </w:rPr>
          <w:t xml:space="preserve">частью 6 </w:t>
        </w:r>
      </w:hyperlink>
      <w:r w:rsidRPr="00F1545F">
        <w:rPr>
          <w:rFonts w:ascii="PT Astra Serif" w:eastAsia="Arial" w:hAnsi="PT Astra Serif"/>
        </w:rPr>
        <w:t xml:space="preserve">статьи 161 Бюджетного </w:t>
      </w:r>
      <w:r w:rsidRPr="00F1545F">
        <w:rPr>
          <w:rFonts w:ascii="PT Astra Serif" w:eastAsia="Arial" w:hAnsi="PT Astra Serif"/>
        </w:rPr>
        <w:lastRenderedPageBreak/>
        <w:t>кодекса Российской Федерации и обусловливают</w:t>
      </w:r>
      <w:proofErr w:type="gramEnd"/>
      <w:r w:rsidRPr="00F1545F">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B93" w:rsidRPr="00F1545F"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B93"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 xml:space="preserve">9.7. </w:t>
      </w:r>
      <w:proofErr w:type="gramStart"/>
      <w:r w:rsidRPr="00E37152">
        <w:rPr>
          <w:rFonts w:ascii="PT Astra Serif" w:eastAsia="Arial"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w:t>
      </w:r>
      <w:r>
        <w:rPr>
          <w:rFonts w:ascii="PT Astra Serif" w:eastAsia="Arial" w:hAnsi="PT Astra Serif"/>
        </w:rPr>
        <w:t>ованию заказчика с подрядчиком</w:t>
      </w:r>
      <w:r w:rsidRPr="00E37152">
        <w:rPr>
          <w:rFonts w:ascii="PT Astra Serif" w:eastAsia="Arial" w:hAnsi="PT Astra Serif"/>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Pr="00E37152">
        <w:rPr>
          <w:rFonts w:ascii="PT Astra Serif" w:eastAsia="Arial" w:hAnsi="PT Astra Serif"/>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543B93" w:rsidRPr="00225243"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 xml:space="preserve">9.8. </w:t>
      </w:r>
      <w:r w:rsidRPr="00225243">
        <w:rPr>
          <w:rFonts w:ascii="PT Astra Serif" w:eastAsia="Arial" w:hAnsi="PT Astra Serif"/>
        </w:rPr>
        <w:t>Соглашение о расторжении контракта, об изменении условий контракта заключается с использованием единой информационной системы.</w:t>
      </w:r>
    </w:p>
    <w:p w:rsidR="0099368B" w:rsidRPr="00F1545F"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9.9. Информация об изменении контракта размещается Муниципальным заказчиком в единой информационной системе в установленном порядке.</w:t>
      </w:r>
    </w:p>
    <w:p w:rsidR="00543B93" w:rsidRPr="00F1545F" w:rsidRDefault="00543B93" w:rsidP="00543B93">
      <w:pPr>
        <w:widowControl w:val="0"/>
        <w:numPr>
          <w:ilvl w:val="0"/>
          <w:numId w:val="21"/>
        </w:numPr>
        <w:autoSpaceDE w:val="0"/>
        <w:spacing w:after="0"/>
        <w:ind w:left="0" w:right="-3" w:firstLine="0"/>
        <w:contextualSpacing/>
        <w:jc w:val="center"/>
        <w:rPr>
          <w:rFonts w:ascii="PT Astra Serif" w:eastAsia="Arial" w:hAnsi="PT Astra Serif"/>
          <w:b/>
        </w:rPr>
      </w:pPr>
      <w:r w:rsidRPr="00F1545F">
        <w:rPr>
          <w:rFonts w:ascii="PT Astra Serif" w:hAnsi="PT Astra Serif"/>
          <w:b/>
          <w:bCs/>
        </w:rPr>
        <w:t>Срок действия контракта, основания и порядок  расторжения контракта</w:t>
      </w:r>
    </w:p>
    <w:p w:rsidR="00543B93" w:rsidRPr="00225243" w:rsidRDefault="00543B93" w:rsidP="00543B93">
      <w:pPr>
        <w:pStyle w:val="af9"/>
        <w:widowControl w:val="0"/>
        <w:numPr>
          <w:ilvl w:val="1"/>
          <w:numId w:val="22"/>
        </w:numPr>
        <w:autoSpaceDE w:val="0"/>
        <w:autoSpaceDN w:val="0"/>
        <w:adjustRightInd w:val="0"/>
        <w:spacing w:after="0" w:line="240" w:lineRule="auto"/>
        <w:ind w:left="0" w:right="-3" w:firstLine="0"/>
        <w:contextualSpacing/>
        <w:jc w:val="both"/>
        <w:rPr>
          <w:rFonts w:ascii="PT Astra Serif" w:eastAsia="Times New Roman" w:hAnsi="PT Astra Serif"/>
          <w:sz w:val="24"/>
          <w:szCs w:val="24"/>
        </w:rPr>
      </w:pPr>
      <w:r w:rsidRPr="00225243">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225243">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225243">
        <w:rPr>
          <w:rFonts w:ascii="PT Astra Serif" w:eastAsia="Arial" w:hAnsi="PT Astra Serif"/>
          <w:sz w:val="24"/>
          <w:szCs w:val="24"/>
          <w:lang w:eastAsia="ru-RU"/>
        </w:rPr>
        <w:t xml:space="preserve"> </w:t>
      </w:r>
    </w:p>
    <w:p w:rsidR="00543B93" w:rsidRPr="00225243" w:rsidRDefault="00543B93" w:rsidP="00543B93">
      <w:pPr>
        <w:pStyle w:val="af9"/>
        <w:widowControl w:val="0"/>
        <w:autoSpaceDE w:val="0"/>
        <w:autoSpaceDN w:val="0"/>
        <w:adjustRightInd w:val="0"/>
        <w:spacing w:after="0" w:line="240" w:lineRule="auto"/>
        <w:ind w:left="0" w:right="-3"/>
        <w:contextualSpacing/>
        <w:jc w:val="both"/>
        <w:rPr>
          <w:rFonts w:ascii="PT Astra Serif" w:eastAsia="Times New Roman" w:hAnsi="PT Astra Serif"/>
          <w:sz w:val="24"/>
          <w:szCs w:val="24"/>
        </w:rPr>
      </w:pPr>
      <w:r w:rsidRPr="00225243">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43B93" w:rsidRPr="00F1545F" w:rsidRDefault="00543B93" w:rsidP="00543B93">
      <w:pPr>
        <w:pStyle w:val="af9"/>
        <w:autoSpaceDE w:val="0"/>
        <w:autoSpaceDN w:val="0"/>
        <w:adjustRightInd w:val="0"/>
        <w:spacing w:after="0" w:line="240" w:lineRule="auto"/>
        <w:ind w:left="0" w:right="-3"/>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543B93" w:rsidRPr="00F1545F" w:rsidRDefault="00543B93" w:rsidP="00543B93">
      <w:pPr>
        <w:pStyle w:val="af9"/>
        <w:autoSpaceDE w:val="0"/>
        <w:autoSpaceDN w:val="0"/>
        <w:adjustRightInd w:val="0"/>
        <w:spacing w:after="0" w:line="240" w:lineRule="auto"/>
        <w:ind w:left="0" w:right="-3"/>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B93" w:rsidRPr="00F1545F" w:rsidRDefault="00543B93" w:rsidP="00543B93">
      <w:pPr>
        <w:pStyle w:val="af9"/>
        <w:tabs>
          <w:tab w:val="left" w:pos="0"/>
        </w:tabs>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B93" w:rsidRPr="00F1545F" w:rsidRDefault="00543B93" w:rsidP="00543B93">
      <w:pPr>
        <w:pStyle w:val="af9"/>
        <w:tabs>
          <w:tab w:val="left" w:pos="0"/>
          <w:tab w:val="left" w:pos="709"/>
        </w:tabs>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w:t>
      </w:r>
      <w:r>
        <w:rPr>
          <w:rFonts w:ascii="PT Astra Serif" w:eastAsia="Arial" w:hAnsi="PT Astra Serif"/>
          <w:sz w:val="24"/>
          <w:szCs w:val="24"/>
        </w:rPr>
        <w:t>нное технической документацией</w:t>
      </w:r>
      <w:r w:rsidRPr="00F1545F">
        <w:rPr>
          <w:rFonts w:ascii="PT Astra Serif" w:eastAsia="Arial" w:hAnsi="PT Astra Serif"/>
          <w:sz w:val="24"/>
          <w:szCs w:val="24"/>
        </w:rPr>
        <w:t>, а также предусмотренное нормативными документами, упомянутыми в контракте, его приложениях.</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Признание нецелесообразным дальнейшего ведения работ по вине Подрядчика.</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lastRenderedPageBreak/>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543B93" w:rsidRPr="00F1545F" w:rsidRDefault="00543B93" w:rsidP="00543B93">
      <w:pPr>
        <w:pStyle w:val="af9"/>
        <w:spacing w:after="0" w:line="240" w:lineRule="auto"/>
        <w:ind w:left="0" w:right="-3"/>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21" w:history="1">
        <w:r w:rsidRPr="00F1545F">
          <w:rPr>
            <w:rStyle w:val="a4"/>
            <w:rFonts w:ascii="PT Astra Serif" w:hAnsi="PT Astra Serif"/>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543B93" w:rsidRPr="00F1545F" w:rsidRDefault="00543B93" w:rsidP="00543B93">
      <w:pPr>
        <w:pStyle w:val="s9"/>
        <w:spacing w:before="0" w:beforeAutospacing="0" w:after="0" w:afterAutospacing="0"/>
        <w:ind w:right="-3"/>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543B93" w:rsidRPr="00F1545F" w:rsidRDefault="00543B93" w:rsidP="00543B93">
      <w:pPr>
        <w:pStyle w:val="s9"/>
        <w:spacing w:before="0" w:beforeAutospacing="0" w:after="0" w:afterAutospacing="0"/>
        <w:ind w:right="-3"/>
        <w:jc w:val="both"/>
        <w:rPr>
          <w:rFonts w:ascii="PT Astra Serif" w:hAnsi="PT Astra Serif"/>
        </w:rPr>
      </w:pPr>
      <w:r w:rsidRPr="00F1545F">
        <w:rPr>
          <w:rFonts w:ascii="PT Astra Serif" w:hAnsi="PT Astra Serif"/>
        </w:rPr>
        <w:t>2</w:t>
      </w:r>
      <w:r>
        <w:rPr>
          <w:rFonts w:ascii="PT Astra Serif" w:hAnsi="PT Astra Serif"/>
        </w:rPr>
        <w:t>) датой поступления подрядчику</w:t>
      </w:r>
      <w:r w:rsidRPr="00F1545F">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w:t>
      </w:r>
      <w:r>
        <w:rPr>
          <w:rFonts w:ascii="PT Astra Serif" w:hAnsi="PT Astra Serif"/>
        </w:rPr>
        <w:t>в которой расположен подрядчик</w:t>
      </w:r>
      <w:r w:rsidRPr="00F1545F">
        <w:rPr>
          <w:rFonts w:ascii="PT Astra Serif" w:hAnsi="PT Astra Serif"/>
        </w:rPr>
        <w:t>;</w:t>
      </w:r>
    </w:p>
    <w:p w:rsidR="00543B93" w:rsidRPr="00F1545F" w:rsidRDefault="00543B93" w:rsidP="00543B93">
      <w:pPr>
        <w:pStyle w:val="s9"/>
        <w:spacing w:before="0" w:beforeAutospacing="0" w:after="0" w:afterAutospacing="0"/>
        <w:ind w:right="-3"/>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81155C">
        <w:fldChar w:fldCharType="begin"/>
      </w:r>
      <w:r w:rsidR="0081155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81155C">
        <w:fldChar w:fldCharType="separate"/>
      </w:r>
      <w:r w:rsidRPr="00F1545F">
        <w:rPr>
          <w:rStyle w:val="a4"/>
          <w:rFonts w:ascii="PT Astra Serif" w:hAnsi="PT Astra Serif"/>
        </w:rPr>
        <w:t>пунктом 2</w:t>
      </w:r>
      <w:r w:rsidR="0081155C">
        <w:rPr>
          <w:rStyle w:val="a4"/>
          <w:rFonts w:ascii="PT Astra Serif" w:hAnsi="PT Astra Serif"/>
        </w:rPr>
        <w:fldChar w:fldCharType="end"/>
      </w:r>
      <w:r w:rsidRPr="00F1545F">
        <w:rPr>
          <w:rFonts w:ascii="PT Astra Serif" w:hAnsi="PT Astra Serif"/>
        </w:rPr>
        <w:t xml:space="preserve"> настоящего пункта считается надл</w:t>
      </w:r>
      <w:r>
        <w:rPr>
          <w:rFonts w:ascii="PT Astra Serif" w:hAnsi="PT Astra Serif"/>
        </w:rPr>
        <w:t xml:space="preserve">ежащим уведомлением подрядчика </w:t>
      </w:r>
      <w:r w:rsidRPr="00F1545F">
        <w:rPr>
          <w:rFonts w:ascii="PT Astra Serif" w:hAnsi="PT Astra Serif"/>
        </w:rPr>
        <w:t>об одностороннем отказе от исполнения контракта.</w:t>
      </w:r>
    </w:p>
    <w:p w:rsidR="00543B93" w:rsidRPr="00F1545F" w:rsidRDefault="00543B93" w:rsidP="00543B93">
      <w:pPr>
        <w:autoSpaceDE w:val="0"/>
        <w:autoSpaceDN w:val="0"/>
        <w:adjustRightInd w:val="0"/>
        <w:spacing w:after="0"/>
        <w:ind w:right="-3"/>
        <w:rPr>
          <w:rFonts w:ascii="PT Astra Serif" w:hAnsi="PT Astra Serif"/>
        </w:rPr>
      </w:pPr>
      <w:r w:rsidRPr="00F1545F">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rPr>
        <w:t>с даты</w:t>
      </w:r>
      <w:proofErr w:type="gramEnd"/>
      <w:r w:rsidRPr="00F1545F">
        <w:rPr>
          <w:rFonts w:ascii="PT Astra Serif" w:hAnsi="PT Astra Serif"/>
        </w:rPr>
        <w:t xml:space="preserve"> надлежащего уве</w:t>
      </w:r>
      <w:r>
        <w:rPr>
          <w:rFonts w:ascii="PT Astra Serif" w:hAnsi="PT Astra Serif"/>
        </w:rPr>
        <w:t>домления заказчиком подрядчика</w:t>
      </w:r>
      <w:r w:rsidRPr="00F1545F">
        <w:rPr>
          <w:rFonts w:ascii="PT Astra Serif" w:hAnsi="PT Astra Serif"/>
        </w:rPr>
        <w:t xml:space="preserve"> об одностороннем отказе от исполнения контракта.</w:t>
      </w:r>
    </w:p>
    <w:p w:rsidR="00543B93" w:rsidRPr="00F1545F" w:rsidRDefault="00543B93" w:rsidP="00543B93">
      <w:pPr>
        <w:autoSpaceDE w:val="0"/>
        <w:autoSpaceDN w:val="0"/>
        <w:adjustRightInd w:val="0"/>
        <w:spacing w:after="0"/>
        <w:ind w:right="-3"/>
        <w:rPr>
          <w:rFonts w:ascii="PT Astra Serif" w:hAnsi="PT Astra Serif"/>
        </w:rPr>
      </w:pPr>
      <w:proofErr w:type="gramStart"/>
      <w:r w:rsidRPr="00F1545F">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F1545F">
          <w:rPr>
            <w:rStyle w:val="a4"/>
            <w:rFonts w:ascii="PT Astra Serif" w:hAnsi="PT Astra Serif"/>
          </w:rPr>
          <w:t>частью 12.1</w:t>
        </w:r>
      </w:hyperlink>
      <w:r w:rsidRPr="00F1545F">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543B93" w:rsidRPr="00F1545F" w:rsidRDefault="00543B93" w:rsidP="00543B93">
      <w:pPr>
        <w:pStyle w:val="s9"/>
        <w:spacing w:before="0" w:beforeAutospacing="0" w:after="0" w:afterAutospacing="0"/>
        <w:ind w:right="-3"/>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F1545F">
          <w:rPr>
            <w:rStyle w:val="a4"/>
            <w:rFonts w:ascii="PT Astra Serif" w:hAnsi="PT Astra Serif"/>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543B93" w:rsidRPr="00F1545F" w:rsidRDefault="00543B93" w:rsidP="00543B93">
      <w:pPr>
        <w:autoSpaceDE w:val="0"/>
        <w:autoSpaceDN w:val="0"/>
        <w:adjustRightInd w:val="0"/>
        <w:spacing w:after="0"/>
        <w:ind w:right="-3"/>
        <w:contextualSpacing/>
        <w:rPr>
          <w:rFonts w:ascii="PT Astra Serif" w:hAnsi="PT Astra Serif"/>
        </w:rPr>
      </w:pPr>
      <w:r w:rsidRPr="00F1545F">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w:t>
      </w:r>
      <w:r>
        <w:rPr>
          <w:rFonts w:ascii="PT Astra Serif" w:hAnsi="PT Astra Serif"/>
        </w:rPr>
        <w:t>работ</w:t>
      </w:r>
      <w:r w:rsidRPr="00F1545F">
        <w:rPr>
          <w:rFonts w:ascii="PT Astra Serif" w:hAnsi="PT Astra Serif"/>
        </w:rPr>
        <w:t xml:space="preserve">, </w:t>
      </w:r>
      <w:r>
        <w:rPr>
          <w:rFonts w:ascii="PT Astra Serif" w:hAnsi="PT Astra Serif"/>
        </w:rPr>
        <w:t>выполненных Подрядчиком</w:t>
      </w:r>
      <w:r w:rsidRPr="00F1545F">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Pr>
          <w:rFonts w:ascii="PT Astra Serif" w:hAnsi="PT Astra Serif"/>
        </w:rPr>
        <w:t>Подрядчиком</w:t>
      </w:r>
      <w:r w:rsidRPr="00F1545F">
        <w:rPr>
          <w:rFonts w:ascii="PT Astra Serif" w:hAnsi="PT Astra Serif"/>
        </w:rPr>
        <w:t xml:space="preserve"> своих обязательств и расторжения настоящего контракта.</w:t>
      </w:r>
    </w:p>
    <w:p w:rsidR="00543B93" w:rsidRPr="00F1545F" w:rsidRDefault="00543B93" w:rsidP="00543B93">
      <w:pPr>
        <w:autoSpaceDE w:val="0"/>
        <w:autoSpaceDN w:val="0"/>
        <w:adjustRightInd w:val="0"/>
        <w:spacing w:after="0"/>
        <w:ind w:right="-3"/>
        <w:contextualSpacing/>
        <w:rPr>
          <w:rFonts w:ascii="PT Astra Serif" w:hAnsi="PT Astra Serif"/>
        </w:rPr>
      </w:pPr>
      <w:r w:rsidRPr="00F1545F">
        <w:rPr>
          <w:rFonts w:ascii="PT Astra Serif" w:hAnsi="PT Astra Serif"/>
        </w:rPr>
        <w:t xml:space="preserve">10.7.Если стоимость </w:t>
      </w:r>
      <w:r>
        <w:rPr>
          <w:rFonts w:ascii="PT Astra Serif" w:hAnsi="PT Astra Serif"/>
        </w:rPr>
        <w:t>выполненных работ Подрядчиком</w:t>
      </w:r>
      <w:r w:rsidRPr="00F1545F">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Pr>
          <w:rFonts w:ascii="PT Astra Serif" w:hAnsi="PT Astra Serif"/>
        </w:rPr>
        <w:t xml:space="preserve">Подрядчику </w:t>
      </w:r>
      <w:r w:rsidRPr="00F1545F">
        <w:rPr>
          <w:rFonts w:ascii="PT Astra Serif" w:hAnsi="PT Astra Serif"/>
        </w:rPr>
        <w:t xml:space="preserve">в течение 90 (девяносто) календарных дней. Если стоимость </w:t>
      </w:r>
      <w:r>
        <w:rPr>
          <w:rFonts w:ascii="PT Astra Serif" w:hAnsi="PT Astra Serif"/>
        </w:rPr>
        <w:t>выполненных работ Подрядчиком</w:t>
      </w:r>
      <w:r w:rsidRPr="00F1545F">
        <w:rPr>
          <w:rFonts w:ascii="PT Astra Serif" w:hAnsi="PT Astra Serif"/>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B93" w:rsidRPr="00F1545F" w:rsidRDefault="00543B93" w:rsidP="00543B93">
      <w:pPr>
        <w:autoSpaceDE w:val="0"/>
        <w:autoSpaceDN w:val="0"/>
        <w:adjustRightInd w:val="0"/>
        <w:spacing w:after="0"/>
        <w:ind w:right="-3"/>
        <w:contextualSpacing/>
        <w:rPr>
          <w:rFonts w:ascii="PT Astra Serif" w:hAnsi="PT Astra Serif"/>
        </w:rPr>
      </w:pPr>
      <w:r w:rsidRPr="00F1545F">
        <w:rPr>
          <w:rFonts w:ascii="PT Astra Serif" w:hAnsi="PT Astra Serif"/>
        </w:rPr>
        <w:t>10.8. При расторжении контракта в связи с односторонним отказом Муниципального заказчика (</w:t>
      </w:r>
      <w:r>
        <w:rPr>
          <w:rFonts w:ascii="PT Astra Serif" w:eastAsia="Arial" w:hAnsi="PT Astra Serif"/>
        </w:rPr>
        <w:t>Подрядчика</w:t>
      </w:r>
      <w:r w:rsidRPr="00F1545F">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543B93" w:rsidRPr="00F1545F" w:rsidRDefault="00543B93" w:rsidP="00543B93">
      <w:pPr>
        <w:shd w:val="clear" w:color="auto" w:fill="FFFFFF"/>
        <w:spacing w:after="0"/>
        <w:ind w:right="-3"/>
        <w:rPr>
          <w:rFonts w:ascii="PT Astra Serif" w:hAnsi="PT Astra Serif"/>
        </w:rPr>
      </w:pPr>
      <w:r w:rsidRPr="00F1545F">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rPr>
        <w:t>случаях</w:t>
      </w:r>
      <w:proofErr w:type="gramEnd"/>
      <w:r w:rsidRPr="00F1545F">
        <w:rPr>
          <w:rFonts w:ascii="PT Astra Serif" w:hAnsi="PT Astra Serif"/>
        </w:rPr>
        <w:t xml:space="preserve"> если в ходе исполнения контракта установлено, что:</w:t>
      </w:r>
    </w:p>
    <w:p w:rsidR="00543B93" w:rsidRPr="00F1545F" w:rsidRDefault="00543B93" w:rsidP="00543B93">
      <w:pPr>
        <w:shd w:val="clear" w:color="auto" w:fill="FFFFFF"/>
        <w:spacing w:after="0"/>
        <w:ind w:right="-3"/>
        <w:rPr>
          <w:rFonts w:ascii="PT Astra Serif" w:hAnsi="PT Astra Serif"/>
        </w:rPr>
      </w:pPr>
      <w:r w:rsidRPr="00F1545F">
        <w:rPr>
          <w:rFonts w:ascii="PT Astra Serif" w:hAnsi="PT Astra Serif"/>
        </w:rPr>
        <w:t xml:space="preserve">а) </w:t>
      </w:r>
      <w:r>
        <w:rPr>
          <w:rFonts w:ascii="PT Astra Serif" w:hAnsi="PT Astra Serif"/>
        </w:rPr>
        <w:t>Подрядчик</w:t>
      </w:r>
      <w:r w:rsidRPr="00F1545F">
        <w:rPr>
          <w:rFonts w:ascii="PT Astra Serif" w:hAnsi="PT Astra Serif"/>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F1545F">
          <w:rPr>
            <w:rStyle w:val="a4"/>
            <w:rFonts w:ascii="PT Astra Serif" w:hAnsi="PT Astra Serif"/>
          </w:rPr>
          <w:t>частью 1.1</w:t>
        </w:r>
      </w:hyperlink>
      <w:r w:rsidRPr="00F1545F">
        <w:rPr>
          <w:rFonts w:ascii="PT Astra Serif" w:hAnsi="PT Astra Serif"/>
        </w:rPr>
        <w:t> (при наличии такого требования) статьи 31 Закона о контрактной системе и (или) поставляемому товару;</w:t>
      </w:r>
    </w:p>
    <w:p w:rsidR="00543B93" w:rsidRDefault="00543B93" w:rsidP="00543B93">
      <w:pPr>
        <w:shd w:val="clear" w:color="auto" w:fill="FFFFFF"/>
        <w:spacing w:after="0"/>
        <w:ind w:right="-3"/>
        <w:rPr>
          <w:rFonts w:ascii="PT Astra Serif" w:hAnsi="PT Astra Serif"/>
        </w:rPr>
      </w:pPr>
      <w:r w:rsidRPr="00F1545F">
        <w:rPr>
          <w:rFonts w:ascii="PT Astra Serif" w:hAnsi="PT Astra Serif"/>
        </w:rPr>
        <w:t xml:space="preserve">б) при определении </w:t>
      </w:r>
      <w:r>
        <w:rPr>
          <w:rFonts w:ascii="PT Astra Serif" w:hAnsi="PT Astra Serif"/>
        </w:rPr>
        <w:t>Подрядчика</w:t>
      </w:r>
      <w:r w:rsidRPr="00F1545F">
        <w:rPr>
          <w:rFonts w:ascii="PT Astra Serif" w:hAnsi="PT Astra Serif"/>
        </w:rPr>
        <w:t xml:space="preserve">, </w:t>
      </w:r>
      <w:r>
        <w:rPr>
          <w:rFonts w:ascii="PT Astra Serif" w:hAnsi="PT Astra Serif"/>
        </w:rPr>
        <w:t>Подрядчик</w:t>
      </w:r>
      <w:r w:rsidRPr="00F1545F">
        <w:rPr>
          <w:rFonts w:ascii="PT Astra Serif" w:eastAsia="Arial" w:hAnsi="PT Astra Serif"/>
        </w:rPr>
        <w:t xml:space="preserve"> </w:t>
      </w:r>
      <w:r w:rsidRPr="00F1545F">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F1545F">
          <w:rPr>
            <w:rStyle w:val="a4"/>
            <w:rFonts w:ascii="PT Astra Serif" w:hAnsi="PT Astra Serif"/>
          </w:rPr>
          <w:t>подпункте "а"</w:t>
        </w:r>
      </w:hyperlink>
      <w:r w:rsidRPr="00F1545F">
        <w:rPr>
          <w:rFonts w:ascii="PT Astra Serif" w:hAnsi="PT Astra Serif"/>
        </w:rPr>
        <w:t> настоящего пункта, что позволило ему стать побе</w:t>
      </w:r>
      <w:r>
        <w:rPr>
          <w:rFonts w:ascii="PT Astra Serif" w:hAnsi="PT Astra Serif"/>
        </w:rPr>
        <w:t>дителем определения подрядчика</w:t>
      </w:r>
      <w:r w:rsidRPr="00F1545F">
        <w:rPr>
          <w:rFonts w:ascii="PT Astra Serif" w:hAnsi="PT Astra Serif"/>
        </w:rPr>
        <w:t>.</w:t>
      </w:r>
    </w:p>
    <w:p w:rsidR="00543B93" w:rsidRPr="00E37152" w:rsidRDefault="00543B93" w:rsidP="00543B93">
      <w:pPr>
        <w:shd w:val="clear" w:color="auto" w:fill="FFFFFF"/>
        <w:spacing w:after="0"/>
        <w:ind w:right="-3"/>
        <w:rPr>
          <w:rFonts w:ascii="PT Astra Serif" w:hAnsi="PT Astra Serif"/>
          <w:i/>
        </w:rPr>
      </w:pPr>
      <w:proofErr w:type="gramStart"/>
      <w:r w:rsidRPr="00E37152">
        <w:rPr>
          <w:rFonts w:ascii="PT Astra Serif" w:hAnsi="PT Astra Serif"/>
        </w:rPr>
        <w:t>в) если вследствие реорганизации юридического лица, являющ</w:t>
      </w:r>
      <w:r>
        <w:rPr>
          <w:rFonts w:ascii="PT Astra Serif" w:hAnsi="PT Astra Serif"/>
        </w:rPr>
        <w:t>егося подрядчиком</w:t>
      </w:r>
      <w:r w:rsidRPr="00E37152">
        <w:rPr>
          <w:rFonts w:ascii="PT Astra Serif" w:hAnsi="PT Astra Serif"/>
        </w:rPr>
        <w:t xml:space="preserve">,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w:t>
      </w:r>
      <w:r w:rsidRPr="00E37152">
        <w:rPr>
          <w:rFonts w:ascii="PT Astra Serif" w:hAnsi="PT Astra Serif"/>
        </w:rPr>
        <w:lastRenderedPageBreak/>
        <w:t>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E37152">
        <w:rPr>
          <w:rFonts w:ascii="PT Astra Serif" w:hAnsi="PT Astra Serif"/>
        </w:rPr>
        <w:t xml:space="preserve"> ограничение закупок работ, услуг, соответственно выполняемых, оказываемых иностранными л</w:t>
      </w:r>
      <w:r>
        <w:rPr>
          <w:rFonts w:ascii="PT Astra Serif" w:hAnsi="PT Astra Serif"/>
        </w:rPr>
        <w:t xml:space="preserve">ицами, и подрядчик </w:t>
      </w:r>
      <w:r w:rsidRPr="00E37152">
        <w:rPr>
          <w:rFonts w:ascii="PT Astra Serif" w:hAnsi="PT Astra Serif"/>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w:t>
      </w:r>
      <w:r>
        <w:rPr>
          <w:rFonts w:ascii="PT Astra Serif" w:hAnsi="PT Astra Serif"/>
        </w:rPr>
        <w:t xml:space="preserve">цами, и подрядчик </w:t>
      </w:r>
      <w:r w:rsidRPr="00E37152">
        <w:rPr>
          <w:rFonts w:ascii="PT Astra Serif" w:hAnsi="PT Astra Serif"/>
        </w:rPr>
        <w:t xml:space="preserve">являлся российским лицом. </w:t>
      </w:r>
    </w:p>
    <w:p w:rsidR="00543B93" w:rsidRPr="00F1545F" w:rsidRDefault="00543B93" w:rsidP="00543B93">
      <w:pPr>
        <w:shd w:val="clear" w:color="auto" w:fill="FFFFFF"/>
        <w:spacing w:after="0"/>
        <w:ind w:right="-3"/>
        <w:rPr>
          <w:rFonts w:ascii="PT Astra Serif" w:hAnsi="PT Astra Serif"/>
        </w:rPr>
      </w:pPr>
    </w:p>
    <w:p w:rsidR="00543B93" w:rsidRPr="00F1545F" w:rsidRDefault="00543B93" w:rsidP="00543B93">
      <w:pPr>
        <w:numPr>
          <w:ilvl w:val="0"/>
          <w:numId w:val="20"/>
        </w:numPr>
        <w:autoSpaceDE w:val="0"/>
        <w:autoSpaceDN w:val="0"/>
        <w:adjustRightInd w:val="0"/>
        <w:spacing w:after="0"/>
        <w:ind w:left="0" w:right="-3" w:firstLine="0"/>
        <w:contextualSpacing/>
        <w:jc w:val="center"/>
        <w:rPr>
          <w:rFonts w:ascii="PT Astra Serif" w:hAnsi="PT Astra Serif"/>
          <w:b/>
        </w:rPr>
      </w:pPr>
      <w:r w:rsidRPr="00F1545F">
        <w:rPr>
          <w:rFonts w:ascii="PT Astra Serif" w:hAnsi="PT Astra Serif"/>
          <w:b/>
          <w:bCs/>
        </w:rPr>
        <w:t>Разрешение споров между сторонами.</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rPr>
        <w:t>предпринимают усилия</w:t>
      </w:r>
      <w:proofErr w:type="gramEnd"/>
      <w:r w:rsidRPr="00F1545F">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rPr>
        <w:t>истребуемая</w:t>
      </w:r>
      <w:proofErr w:type="spellEnd"/>
      <w:r w:rsidRPr="00F1545F">
        <w:rPr>
          <w:rFonts w:ascii="PT Astra Serif" w:hAnsi="PT Astra Serif"/>
          <w:bCs/>
        </w:rPr>
        <w:t xml:space="preserve"> сумма и ее полный и обоснованный расчет.</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В случае невыполнения сторонами своих обязательств и </w:t>
      </w:r>
      <w:proofErr w:type="gramStart"/>
      <w:r w:rsidRPr="00F1545F">
        <w:rPr>
          <w:rFonts w:ascii="PT Astra Serif" w:hAnsi="PT Astra Serif"/>
          <w:bCs/>
        </w:rPr>
        <w:t>не достижения</w:t>
      </w:r>
      <w:proofErr w:type="gramEnd"/>
      <w:r w:rsidRPr="00F1545F">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543B93" w:rsidRPr="00F1545F" w:rsidRDefault="00543B93" w:rsidP="00543B93">
      <w:pPr>
        <w:numPr>
          <w:ilvl w:val="0"/>
          <w:numId w:val="20"/>
        </w:numPr>
        <w:spacing w:after="0"/>
        <w:ind w:left="0" w:right="-3" w:firstLine="0"/>
        <w:jc w:val="center"/>
        <w:rPr>
          <w:rFonts w:ascii="PT Astra Serif" w:hAnsi="PT Astra Serif"/>
          <w:b/>
          <w:lang w:eastAsia="ru-RU"/>
        </w:rPr>
      </w:pPr>
      <w:r w:rsidRPr="00F1545F">
        <w:rPr>
          <w:rFonts w:ascii="PT Astra Serif" w:hAnsi="PT Astra Serif"/>
          <w:b/>
          <w:lang w:eastAsia="ru-RU"/>
        </w:rPr>
        <w:t>Обеспечение исполнения контракта, обеспечение гарантийных обязательств</w:t>
      </w:r>
    </w:p>
    <w:p w:rsidR="00543B93" w:rsidRPr="00F1545F" w:rsidRDefault="00543B93" w:rsidP="00543B93">
      <w:pPr>
        <w:numPr>
          <w:ilvl w:val="1"/>
          <w:numId w:val="20"/>
        </w:numPr>
        <w:spacing w:after="0"/>
        <w:ind w:left="0" w:right="-3" w:firstLine="0"/>
        <w:rPr>
          <w:rFonts w:ascii="PT Astra Serif" w:hAnsi="PT Astra Serif"/>
          <w:b/>
          <w:lang w:eastAsia="ru-RU"/>
        </w:rPr>
      </w:pPr>
      <w:proofErr w:type="gramStart"/>
      <w:r w:rsidRPr="00F1545F">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6" w:history="1">
        <w:r w:rsidRPr="00F1545F">
          <w:rPr>
            <w:rStyle w:val="a4"/>
            <w:rFonts w:ascii="PT Astra Serif" w:hAnsi="PT Astra Serif"/>
            <w:lang w:eastAsia="ru-RU"/>
          </w:rPr>
          <w:t>статьи 45</w:t>
        </w:r>
      </w:hyperlink>
      <w:r w:rsidRPr="00F1545F">
        <w:rPr>
          <w:rFonts w:ascii="PT Astra Serif" w:hAnsi="PT Astra Serif"/>
          <w:lang w:eastAsia="ru-RU"/>
        </w:rPr>
        <w:t xml:space="preserve"> Федерального закона </w:t>
      </w:r>
      <w:r w:rsidRPr="00F1545F">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lang w:eastAsia="ru-RU"/>
        </w:rPr>
        <w:t xml:space="preserve">, или внесением денежных средств на указанный </w:t>
      </w:r>
      <w:r w:rsidRPr="00F1545F">
        <w:rPr>
          <w:rFonts w:ascii="PT Astra Serif" w:hAnsi="PT Astra Serif"/>
        </w:rPr>
        <w:t xml:space="preserve">Муниципальным </w:t>
      </w:r>
      <w:r w:rsidRPr="00F1545F">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rPr>
        <w:t xml:space="preserve"> Муниципальному </w:t>
      </w:r>
      <w:r w:rsidRPr="00F1545F">
        <w:rPr>
          <w:rFonts w:ascii="PT Astra Serif" w:hAnsi="PT Astra Serif"/>
          <w:lang w:eastAsia="ru-RU"/>
        </w:rPr>
        <w:t xml:space="preserve">заказчику. </w:t>
      </w:r>
      <w:proofErr w:type="gramEnd"/>
    </w:p>
    <w:p w:rsidR="00543B93" w:rsidRPr="00F1545F" w:rsidRDefault="00543B93" w:rsidP="00543B93">
      <w:pPr>
        <w:numPr>
          <w:ilvl w:val="1"/>
          <w:numId w:val="20"/>
        </w:numPr>
        <w:spacing w:after="0"/>
        <w:ind w:left="0" w:right="-3" w:firstLine="0"/>
        <w:rPr>
          <w:rFonts w:ascii="PT Astra Serif" w:hAnsi="PT Astra Serif"/>
          <w:b/>
          <w:lang w:eastAsia="ru-RU"/>
        </w:rPr>
      </w:pPr>
      <w:r w:rsidRPr="00F1545F">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lang w:eastAsia="ru-RU"/>
        </w:rPr>
        <w:t xml:space="preserve"> </w:t>
      </w:r>
      <w:r w:rsidRPr="00F1545F">
        <w:rPr>
          <w:rFonts w:ascii="PT Astra Serif" w:hAnsi="PT Astra Serif"/>
          <w:lang w:eastAsia="ru-RU"/>
        </w:rPr>
        <w:t xml:space="preserve">участником закупки, с которым заключается контракт, самостоятельно. </w:t>
      </w:r>
    </w:p>
    <w:p w:rsidR="00543B93" w:rsidRPr="00F1545F" w:rsidRDefault="00543B93" w:rsidP="00543B93">
      <w:pPr>
        <w:pStyle w:val="af9"/>
        <w:keepLines/>
        <w:widowControl w:val="0"/>
        <w:numPr>
          <w:ilvl w:val="1"/>
          <w:numId w:val="20"/>
        </w:numPr>
        <w:suppressLineNumbers/>
        <w:snapToGrid w:val="0"/>
        <w:spacing w:after="0" w:line="240" w:lineRule="auto"/>
        <w:ind w:left="0" w:right="-3" w:firstLine="0"/>
        <w:contextualSpacing/>
        <w:jc w:val="both"/>
        <w:rPr>
          <w:rFonts w:ascii="PT Astra Serif" w:hAnsi="PT Astra Serif"/>
          <w:sz w:val="24"/>
          <w:szCs w:val="24"/>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rPr>
        <w:t>Размер обеспечения исполнения контракта установлен в извещении об осуществлении закупки и пункте 4.5 раздела 4 электронного контракта.</w:t>
      </w:r>
    </w:p>
    <w:p w:rsidR="00543B93" w:rsidRPr="00F1545F" w:rsidRDefault="00543B93" w:rsidP="00543B93">
      <w:pPr>
        <w:keepLines/>
        <w:widowControl w:val="0"/>
        <w:suppressLineNumbers/>
        <w:snapToGrid w:val="0"/>
        <w:spacing w:after="0"/>
        <w:ind w:right="-3"/>
        <w:rPr>
          <w:rFonts w:ascii="PT Astra Serif" w:hAnsi="PT Astra Serif"/>
          <w:shd w:val="clear" w:color="auto" w:fill="FFFFFF"/>
        </w:rPr>
      </w:pPr>
      <w:proofErr w:type="gramStart"/>
      <w:r w:rsidRPr="00F1545F">
        <w:rPr>
          <w:rFonts w:ascii="PT Astra Serif"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F1545F">
        <w:rPr>
          <w:rFonts w:ascii="PT Astra Serif" w:hAnsi="PT Astra Serif"/>
          <w:shd w:val="clear" w:color="auto" w:fill="FFFFFF"/>
        </w:rPr>
        <w:t>, подтверждающей добросовестность такого участника в соответствии с </w:t>
      </w:r>
      <w:hyperlink r:id="rId27" w:anchor="/document/70353464/entry/373" w:history="1">
        <w:r w:rsidRPr="00F1545F">
          <w:rPr>
            <w:rStyle w:val="a4"/>
            <w:rFonts w:ascii="PT Astra Serif" w:hAnsi="PT Astra Serif"/>
            <w:shd w:val="clear" w:color="auto" w:fill="FFFFFF"/>
          </w:rPr>
          <w:t>частью 3</w:t>
        </w:r>
      </w:hyperlink>
      <w:r w:rsidRPr="00F1545F">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543B93" w:rsidRPr="00F1545F" w:rsidRDefault="00543B93" w:rsidP="00543B93">
      <w:pPr>
        <w:pStyle w:val="af9"/>
        <w:numPr>
          <w:ilvl w:val="1"/>
          <w:numId w:val="20"/>
        </w:numPr>
        <w:snapToGrid w:val="0"/>
        <w:spacing w:after="0" w:line="240" w:lineRule="auto"/>
        <w:ind w:left="0" w:right="-3" w:firstLine="0"/>
        <w:contextualSpacing/>
        <w:jc w:val="both"/>
        <w:rPr>
          <w:rFonts w:ascii="PT Astra Serif" w:hAnsi="PT Astra Serif"/>
          <w:bCs/>
          <w:sz w:val="24"/>
          <w:szCs w:val="24"/>
        </w:rPr>
      </w:pPr>
      <w:r w:rsidRPr="00F1545F">
        <w:rPr>
          <w:rFonts w:ascii="PT Astra Serif" w:hAnsi="PT Astra Serif"/>
          <w:sz w:val="24"/>
          <w:szCs w:val="24"/>
        </w:rPr>
        <w:t xml:space="preserve">Размер обеспечения гарантийных обязательств </w:t>
      </w:r>
      <w:r>
        <w:rPr>
          <w:rFonts w:ascii="PT Astra Serif" w:hAnsi="PT Astra Serif"/>
          <w:sz w:val="24"/>
          <w:szCs w:val="24"/>
          <w:lang w:val="ru-RU"/>
        </w:rPr>
        <w:t>не установлен</w:t>
      </w:r>
      <w:r w:rsidRPr="00F1545F">
        <w:rPr>
          <w:rFonts w:ascii="PT Astra Serif" w:hAnsi="PT Astra Serif"/>
          <w:sz w:val="24"/>
          <w:szCs w:val="24"/>
        </w:rPr>
        <w:t>.</w:t>
      </w:r>
    </w:p>
    <w:p w:rsidR="00543B93" w:rsidRPr="00F1545F" w:rsidRDefault="00543B93" w:rsidP="00543B93">
      <w:pPr>
        <w:numPr>
          <w:ilvl w:val="1"/>
          <w:numId w:val="20"/>
        </w:numPr>
        <w:autoSpaceDE w:val="0"/>
        <w:autoSpaceDN w:val="0"/>
        <w:adjustRightInd w:val="0"/>
        <w:spacing w:after="0"/>
        <w:ind w:left="0" w:right="-3" w:firstLine="0"/>
        <w:rPr>
          <w:rFonts w:ascii="PT Astra Serif" w:hAnsi="PT Astra Serif" w:cs="Times New Roman CYR"/>
        </w:rPr>
      </w:pPr>
      <w:r w:rsidRPr="00F1545F">
        <w:rPr>
          <w:rFonts w:ascii="PT Astra Serif" w:hAnsi="PT Astra Serif" w:cs="Times New Roman CYR"/>
          <w:lang w:val="x-none"/>
        </w:rPr>
        <w:lastRenderedPageBreak/>
        <w:t xml:space="preserve"> </w:t>
      </w:r>
      <w:r w:rsidRPr="00F1545F">
        <w:rPr>
          <w:rFonts w:ascii="PT Astra Serif" w:hAnsi="PT Astra Serif" w:cs="Times New Roman CYR"/>
        </w:rPr>
        <w:t>Обеспечение исполнения гарантийных обязатель</w:t>
      </w:r>
      <w:proofErr w:type="gramStart"/>
      <w:r w:rsidRPr="00F1545F">
        <w:rPr>
          <w:rFonts w:ascii="PT Astra Serif" w:hAnsi="PT Astra Serif" w:cs="Times New Roman CYR"/>
        </w:rPr>
        <w:t>ств пр</w:t>
      </w:r>
      <w:proofErr w:type="gramEnd"/>
      <w:r w:rsidRPr="00F1545F">
        <w:rPr>
          <w:rFonts w:ascii="PT Astra Serif" w:hAnsi="PT Astra Serif" w:cs="Times New Roman CYR"/>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543B93" w:rsidRPr="00F1545F" w:rsidRDefault="00543B93" w:rsidP="00543B93">
      <w:pPr>
        <w:numPr>
          <w:ilvl w:val="1"/>
          <w:numId w:val="20"/>
        </w:numPr>
        <w:spacing w:after="0"/>
        <w:ind w:left="0" w:right="-3" w:firstLine="0"/>
        <w:rPr>
          <w:rFonts w:ascii="PT Astra Serif" w:hAnsi="PT Astra Serif"/>
          <w:i/>
          <w:lang w:eastAsia="ru-RU"/>
        </w:rPr>
      </w:pPr>
      <w:proofErr w:type="gramStart"/>
      <w:r w:rsidRPr="00F1545F">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rPr>
        <w:t>Муниципальному з</w:t>
      </w:r>
      <w:r w:rsidRPr="00F1545F">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F1545F">
          <w:rPr>
            <w:rStyle w:val="a4"/>
            <w:rFonts w:ascii="PT Astra Serif" w:hAnsi="PT Astra Serif"/>
            <w:lang w:eastAsia="ru-RU"/>
          </w:rPr>
          <w:t>частями 7.2</w:t>
        </w:r>
      </w:hyperlink>
      <w:r w:rsidRPr="00F1545F">
        <w:rPr>
          <w:rFonts w:ascii="PT Astra Serif" w:hAnsi="PT Astra Serif"/>
          <w:lang w:eastAsia="ru-RU"/>
        </w:rPr>
        <w:t xml:space="preserve"> и </w:t>
      </w:r>
      <w:hyperlink r:id="rId29" w:history="1">
        <w:r w:rsidRPr="00F1545F">
          <w:rPr>
            <w:rStyle w:val="a4"/>
            <w:rFonts w:ascii="PT Astra Serif" w:hAnsi="PT Astra Serif"/>
            <w:lang w:eastAsia="ru-RU"/>
          </w:rPr>
          <w:t>7.3</w:t>
        </w:r>
      </w:hyperlink>
      <w:r w:rsidRPr="00F1545F">
        <w:rPr>
          <w:rFonts w:ascii="PT Astra Serif" w:hAnsi="PT Astra Serif"/>
          <w:lang w:eastAsia="ru-RU"/>
        </w:rPr>
        <w:t xml:space="preserve"> статьи 96 Федерального закона </w:t>
      </w:r>
      <w:r w:rsidRPr="00F1545F">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lang w:eastAsia="ru-RU"/>
        </w:rPr>
        <w:t xml:space="preserve"> и муниципальных нужд».</w:t>
      </w:r>
    </w:p>
    <w:p w:rsidR="00543B93" w:rsidRPr="00F1545F" w:rsidRDefault="00543B93" w:rsidP="00543B93">
      <w:pPr>
        <w:numPr>
          <w:ilvl w:val="1"/>
          <w:numId w:val="20"/>
        </w:numPr>
        <w:spacing w:after="0"/>
        <w:ind w:left="0" w:right="-3" w:firstLine="0"/>
        <w:rPr>
          <w:rFonts w:ascii="PT Astra Serif" w:hAnsi="PT Astra Serif"/>
          <w:lang w:eastAsia="ru-RU"/>
        </w:rPr>
      </w:pPr>
      <w:r w:rsidRPr="00F1545F">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lang w:eastAsia="ru-RU"/>
        </w:rPr>
        <w:t>ств дл</w:t>
      </w:r>
      <w:proofErr w:type="gramEnd"/>
      <w:r w:rsidRPr="00F1545F">
        <w:rPr>
          <w:rFonts w:ascii="PT Astra Serif" w:hAnsi="PT Astra Serif"/>
          <w:lang w:eastAsia="ru-RU"/>
        </w:rPr>
        <w:t>я включения в соответствующий реестр контрактов, предусмотренный </w:t>
      </w:r>
      <w:hyperlink r:id="rId30" w:anchor="/document/70353464/entry/103" w:history="1">
        <w:r w:rsidRPr="00F1545F">
          <w:rPr>
            <w:rStyle w:val="a4"/>
            <w:rFonts w:ascii="PT Astra Serif" w:hAnsi="PT Astra Serif"/>
            <w:lang w:eastAsia="ru-RU"/>
          </w:rPr>
          <w:t>статьей 103</w:t>
        </w:r>
      </w:hyperlink>
      <w:r w:rsidRPr="00F1545F">
        <w:rPr>
          <w:rFonts w:ascii="PT Astra Serif" w:hAnsi="PT Astra Serif"/>
          <w:lang w:eastAsia="ru-RU"/>
        </w:rPr>
        <w:t xml:space="preserve"> Федерального закона № 44-ФЗ. </w:t>
      </w:r>
    </w:p>
    <w:p w:rsidR="00543B93" w:rsidRPr="00F1545F" w:rsidRDefault="00543B93" w:rsidP="00543B93">
      <w:pPr>
        <w:spacing w:after="0"/>
        <w:ind w:right="-3"/>
        <w:rPr>
          <w:rFonts w:ascii="PT Astra Serif" w:hAnsi="PT Astra Serif"/>
          <w:lang w:eastAsia="ru-RU"/>
        </w:rPr>
      </w:pPr>
      <w:r w:rsidRPr="00F1545F">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543B93" w:rsidRPr="00F1545F" w:rsidRDefault="00543B93" w:rsidP="00543B93">
      <w:pPr>
        <w:spacing w:after="0"/>
        <w:ind w:right="-3"/>
        <w:rPr>
          <w:rFonts w:ascii="PT Astra Serif" w:hAnsi="PT Astra Serif"/>
          <w:lang w:eastAsia="ru-RU"/>
        </w:rPr>
      </w:pPr>
      <w:r w:rsidRPr="00F1545F">
        <w:rPr>
          <w:rFonts w:ascii="PT Astra Serif" w:hAnsi="PT Astra Serif"/>
          <w:lang w:eastAsia="ru-RU"/>
        </w:rPr>
        <w:t xml:space="preserve">          В случае</w:t>
      </w:r>
      <w:proofErr w:type="gramStart"/>
      <w:r w:rsidRPr="00F1545F">
        <w:rPr>
          <w:rFonts w:ascii="PT Astra Serif" w:hAnsi="PT Astra Serif"/>
          <w:lang w:eastAsia="ru-RU"/>
        </w:rPr>
        <w:t>,</w:t>
      </w:r>
      <w:proofErr w:type="gramEnd"/>
      <w:r w:rsidRPr="00F1545F">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rPr>
        <w:t xml:space="preserve"> </w:t>
      </w:r>
      <w:r w:rsidRPr="00F1545F">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543B93" w:rsidRPr="00F1545F" w:rsidRDefault="00543B93" w:rsidP="00543B93">
      <w:pPr>
        <w:spacing w:after="0"/>
        <w:ind w:right="-3"/>
        <w:rPr>
          <w:rFonts w:ascii="PT Astra Serif" w:hAnsi="PT Astra Serif"/>
          <w:lang w:eastAsia="ru-RU"/>
        </w:rPr>
      </w:pPr>
      <w:r w:rsidRPr="00F1545F">
        <w:rPr>
          <w:rFonts w:ascii="PT Astra Serif" w:hAnsi="PT Astra Serif"/>
          <w:lang w:eastAsia="ru-RU"/>
        </w:rPr>
        <w:t xml:space="preserve">           В случае</w:t>
      </w:r>
      <w:proofErr w:type="gramStart"/>
      <w:r w:rsidRPr="00F1545F">
        <w:rPr>
          <w:rFonts w:ascii="PT Astra Serif" w:hAnsi="PT Astra Serif"/>
          <w:lang w:eastAsia="ru-RU"/>
        </w:rPr>
        <w:t>,</w:t>
      </w:r>
      <w:proofErr w:type="gramEnd"/>
      <w:r w:rsidRPr="00F1545F">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hd w:val="clear" w:color="auto" w:fill="FFFFFF"/>
        </w:rPr>
        <w:t>пятнадцати дней возвращает</w:t>
      </w:r>
      <w:r w:rsidRPr="00F1545F">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543B93" w:rsidRPr="00F1545F" w:rsidRDefault="00543B93" w:rsidP="00543B93">
      <w:pPr>
        <w:tabs>
          <w:tab w:val="left" w:pos="709"/>
        </w:tabs>
        <w:spacing w:after="0"/>
        <w:ind w:right="-3"/>
        <w:rPr>
          <w:rFonts w:ascii="PT Astra Serif" w:hAnsi="PT Astra Serif"/>
          <w:i/>
          <w:lang w:eastAsia="ru-RU"/>
        </w:rPr>
      </w:pPr>
      <w:r w:rsidRPr="00F1545F">
        <w:rPr>
          <w:rFonts w:ascii="PT Astra Serif" w:hAnsi="PT Astra Serif"/>
          <w:shd w:val="clear" w:color="auto" w:fill="FFFFFF"/>
        </w:rPr>
        <w:t>Уменьшение в соответствии с </w:t>
      </w:r>
      <w:hyperlink r:id="rId31" w:anchor="/document/70353464/entry/967" w:history="1">
        <w:r w:rsidRPr="00F1545F">
          <w:rPr>
            <w:rStyle w:val="a4"/>
            <w:rFonts w:ascii="PT Astra Serif" w:hAnsi="PT Astra Serif"/>
            <w:shd w:val="clear" w:color="auto" w:fill="FFFFFF"/>
          </w:rPr>
          <w:t>частями 7</w:t>
        </w:r>
      </w:hyperlink>
      <w:r w:rsidRPr="00F1545F">
        <w:rPr>
          <w:rFonts w:ascii="PT Astra Serif" w:hAnsi="PT Astra Serif"/>
          <w:shd w:val="clear" w:color="auto" w:fill="FFFFFF"/>
        </w:rPr>
        <w:t> и </w:t>
      </w:r>
      <w:hyperlink r:id="rId32" w:anchor="/document/70353464/entry/9671" w:history="1">
        <w:r w:rsidRPr="00F1545F">
          <w:rPr>
            <w:rStyle w:val="a4"/>
            <w:rFonts w:ascii="PT Astra Serif" w:hAnsi="PT Astra Serif"/>
            <w:shd w:val="clear" w:color="auto" w:fill="FFFFFF"/>
          </w:rPr>
          <w:t>7.1 статьи 96</w:t>
        </w:r>
      </w:hyperlink>
      <w:r w:rsidRPr="00F1545F">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lang w:eastAsia="ru-RU"/>
        </w:rPr>
        <w:t>Муниципальным</w:t>
      </w:r>
      <w:r w:rsidRPr="00F1545F">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F1545F">
          <w:rPr>
            <w:rStyle w:val="a4"/>
            <w:rFonts w:ascii="PT Astra Serif" w:hAnsi="PT Astra Serif"/>
            <w:shd w:val="clear" w:color="auto" w:fill="FFFFFF"/>
          </w:rPr>
          <w:t>частью 7.2 статьи 96</w:t>
        </w:r>
      </w:hyperlink>
      <w:r w:rsidRPr="00F1545F">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F1545F">
          <w:rPr>
            <w:rStyle w:val="a4"/>
            <w:rFonts w:ascii="PT Astra Serif" w:hAnsi="PT Astra Serif"/>
            <w:shd w:val="clear" w:color="auto" w:fill="FFFFFF"/>
          </w:rPr>
          <w:t>статьей 103</w:t>
        </w:r>
      </w:hyperlink>
      <w:r w:rsidRPr="00F1545F">
        <w:rPr>
          <w:rFonts w:ascii="PT Astra Serif" w:hAnsi="PT Astra Serif"/>
          <w:shd w:val="clear" w:color="auto" w:fill="FFFFFF"/>
        </w:rPr>
        <w:t> настоящего Федерального закона №44-ФЗ.</w:t>
      </w:r>
    </w:p>
    <w:p w:rsidR="00543B93" w:rsidRPr="00F1545F" w:rsidRDefault="00543B93" w:rsidP="00543B93">
      <w:pPr>
        <w:tabs>
          <w:tab w:val="left" w:pos="0"/>
        </w:tabs>
        <w:spacing w:after="0"/>
        <w:ind w:right="-3"/>
        <w:rPr>
          <w:rFonts w:ascii="PT Astra Serif" w:hAnsi="PT Astra Serif"/>
          <w:lang w:eastAsia="ru-RU"/>
        </w:rPr>
      </w:pPr>
      <w:r w:rsidRPr="00F1545F">
        <w:rPr>
          <w:rFonts w:ascii="PT Astra Serif" w:hAnsi="PT Astra Serif"/>
          <w:i/>
          <w:lang w:eastAsia="ru-RU"/>
        </w:rPr>
        <w:tab/>
      </w:r>
      <w:proofErr w:type="gramStart"/>
      <w:r w:rsidRPr="00F1545F">
        <w:rPr>
          <w:rFonts w:ascii="PT Astra Serif" w:hAnsi="PT Astra Serif"/>
          <w:lang w:eastAsia="ru-RU"/>
        </w:rPr>
        <w:t xml:space="preserve">Предусмотренное </w:t>
      </w:r>
      <w:hyperlink r:id="rId35" w:history="1">
        <w:r w:rsidRPr="00F1545F">
          <w:rPr>
            <w:rStyle w:val="a4"/>
            <w:rFonts w:ascii="PT Astra Serif" w:hAnsi="PT Astra Serif"/>
            <w:lang w:eastAsia="ru-RU"/>
          </w:rPr>
          <w:t>частями 7</w:t>
        </w:r>
      </w:hyperlink>
      <w:r w:rsidRPr="00F1545F">
        <w:rPr>
          <w:rFonts w:ascii="PT Astra Serif" w:hAnsi="PT Astra Serif"/>
          <w:lang w:eastAsia="ru-RU"/>
        </w:rPr>
        <w:t xml:space="preserve"> статьи 96 </w:t>
      </w:r>
      <w:r w:rsidRPr="00F1545F">
        <w:rPr>
          <w:rFonts w:ascii="PT Astra Serif" w:hAnsi="PT Astra Serif"/>
          <w:shd w:val="clear" w:color="auto" w:fill="FFFFFF"/>
        </w:rPr>
        <w:t xml:space="preserve">Федерального закона № 44-ФЗ </w:t>
      </w:r>
      <w:r w:rsidRPr="00F1545F">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rPr>
        <w:t>Муниципальным з</w:t>
      </w:r>
      <w:r w:rsidRPr="00F1545F">
        <w:rPr>
          <w:rFonts w:ascii="PT Astra Serif" w:hAnsi="PT Astra Serif"/>
          <w:lang w:eastAsia="ru-RU"/>
        </w:rPr>
        <w:t xml:space="preserve">аказчиком в соответствии с Федерального закона </w:t>
      </w:r>
      <w:r w:rsidRPr="00F1545F">
        <w:rPr>
          <w:rFonts w:ascii="PT Astra Serif" w:hAnsi="PT Astra Serif"/>
          <w:shd w:val="clear" w:color="auto" w:fill="FFFFFF"/>
        </w:rPr>
        <w:t>ФЗ № 44-ФЗ</w:t>
      </w:r>
      <w:r w:rsidRPr="00F1545F">
        <w:rPr>
          <w:rFonts w:ascii="PT Astra Serif" w:hAnsi="PT Astra Serif"/>
          <w:lang w:eastAsia="ru-RU"/>
        </w:rPr>
        <w:t xml:space="preserve">, а также приемки </w:t>
      </w:r>
      <w:r w:rsidRPr="00F1545F">
        <w:rPr>
          <w:rFonts w:ascii="PT Astra Serif" w:hAnsi="PT Astra Serif"/>
        </w:rPr>
        <w:t xml:space="preserve">Муниципальным </w:t>
      </w:r>
      <w:r w:rsidRPr="00F1545F">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543B93" w:rsidRPr="00F1545F"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F1545F">
          <w:rPr>
            <w:rStyle w:val="a4"/>
            <w:rFonts w:ascii="PT Astra Serif" w:hAnsi="PT Astra Serif"/>
            <w:lang w:eastAsia="ru-RU"/>
          </w:rPr>
          <w:t>статьей 95</w:t>
        </w:r>
      </w:hyperlink>
      <w:r w:rsidRPr="00F1545F">
        <w:rPr>
          <w:rFonts w:ascii="PT Astra Serif" w:hAnsi="PT Astra Serif"/>
          <w:lang w:eastAsia="ru-RU"/>
        </w:rPr>
        <w:t xml:space="preserve"> </w:t>
      </w:r>
      <w:r w:rsidRPr="00F1545F">
        <w:rPr>
          <w:rFonts w:ascii="PT Astra Serif" w:hAnsi="PT Astra Serif"/>
          <w:shd w:val="clear" w:color="auto" w:fill="FFFFFF"/>
        </w:rPr>
        <w:t>Федерального закона № 44-ФЗ.</w:t>
      </w:r>
    </w:p>
    <w:p w:rsidR="00543B93" w:rsidRPr="00F1545F"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rPr>
        <w:t>Муниципальным з</w:t>
      </w:r>
      <w:r w:rsidRPr="00F1545F">
        <w:rPr>
          <w:rFonts w:ascii="PT Astra Serif" w:hAnsi="PT Astra Serif"/>
          <w:iCs/>
          <w:lang w:eastAsia="ru-RU"/>
        </w:rPr>
        <w:t xml:space="preserve">аказчиком Подрядчика о необходимости предоставить соответствующее обеспечение. </w:t>
      </w:r>
      <w:proofErr w:type="gramStart"/>
      <w:r w:rsidRPr="00F1545F">
        <w:rPr>
          <w:rFonts w:ascii="PT Astra Serif" w:hAnsi="PT Astra Serif"/>
          <w:iCs/>
          <w:lang w:eastAsia="ru-RU"/>
        </w:rPr>
        <w:t xml:space="preserve">Размер такого обеспечения может быть уменьшен в порядке и случаях, которые предусмотрены </w:t>
      </w:r>
      <w:hyperlink r:id="rId37" w:anchor="sub_967" w:history="1">
        <w:r w:rsidRPr="00F1545F">
          <w:rPr>
            <w:rStyle w:val="a4"/>
            <w:rFonts w:ascii="PT Astra Serif" w:hAnsi="PT Astra Serif"/>
            <w:iCs/>
            <w:lang w:eastAsia="ru-RU"/>
          </w:rPr>
          <w:t>частями 7</w:t>
        </w:r>
      </w:hyperlink>
      <w:r w:rsidRPr="00F1545F">
        <w:rPr>
          <w:rFonts w:ascii="PT Astra Serif" w:hAnsi="PT Astra Serif"/>
          <w:iCs/>
          <w:lang w:eastAsia="ru-RU"/>
        </w:rPr>
        <w:t xml:space="preserve">, </w:t>
      </w:r>
      <w:hyperlink r:id="rId38" w:anchor="sub_9671" w:history="1">
        <w:r w:rsidRPr="00F1545F">
          <w:rPr>
            <w:rStyle w:val="a4"/>
            <w:rFonts w:ascii="PT Astra Serif" w:hAnsi="PT Astra Serif"/>
            <w:iCs/>
            <w:lang w:eastAsia="ru-RU"/>
          </w:rPr>
          <w:t>7.1</w:t>
        </w:r>
      </w:hyperlink>
      <w:r w:rsidRPr="00F1545F">
        <w:rPr>
          <w:rFonts w:ascii="PT Astra Serif" w:hAnsi="PT Astra Serif"/>
          <w:iCs/>
          <w:lang w:eastAsia="ru-RU"/>
        </w:rPr>
        <w:t xml:space="preserve">, </w:t>
      </w:r>
      <w:hyperlink r:id="rId39" w:anchor="sub_9672" w:history="1">
        <w:r w:rsidRPr="00F1545F">
          <w:rPr>
            <w:rStyle w:val="a4"/>
            <w:rFonts w:ascii="PT Astra Serif" w:hAnsi="PT Astra Serif"/>
            <w:iCs/>
            <w:lang w:eastAsia="ru-RU"/>
          </w:rPr>
          <w:t>7.2</w:t>
        </w:r>
      </w:hyperlink>
      <w:r w:rsidRPr="00F1545F">
        <w:rPr>
          <w:rFonts w:ascii="PT Astra Serif" w:hAnsi="PT Astra Serif"/>
          <w:iCs/>
          <w:lang w:eastAsia="ru-RU"/>
        </w:rPr>
        <w:t xml:space="preserve"> и </w:t>
      </w:r>
      <w:hyperlink r:id="rId40" w:anchor="sub_9673" w:history="1">
        <w:r w:rsidRPr="00F1545F">
          <w:rPr>
            <w:rStyle w:val="a4"/>
            <w:rFonts w:ascii="PT Astra Serif" w:hAnsi="PT Astra Serif"/>
            <w:iCs/>
            <w:lang w:eastAsia="ru-RU"/>
          </w:rPr>
          <w:t>7.3 статьи 96</w:t>
        </w:r>
      </w:hyperlink>
      <w:r w:rsidRPr="00F1545F">
        <w:rPr>
          <w:rFonts w:ascii="PT Astra Serif" w:hAnsi="PT Astra Serif"/>
          <w:iCs/>
          <w:lang w:eastAsia="ru-RU"/>
        </w:rPr>
        <w:t xml:space="preserve"> </w:t>
      </w:r>
      <w:r w:rsidRPr="00F1545F">
        <w:rPr>
          <w:rFonts w:ascii="PT Astra Serif" w:hAnsi="PT Astra Serif"/>
          <w:shd w:val="clear" w:color="auto" w:fill="FFFFFF"/>
        </w:rPr>
        <w:t>Федерального закона № 44-ФЗ.</w:t>
      </w:r>
      <w:proofErr w:type="gramEnd"/>
    </w:p>
    <w:p w:rsidR="00543B93" w:rsidRPr="00F1545F" w:rsidRDefault="00543B93" w:rsidP="00543B93">
      <w:pPr>
        <w:spacing w:after="0"/>
        <w:ind w:right="-3"/>
        <w:rPr>
          <w:rFonts w:ascii="PT Astra Serif" w:hAnsi="PT Astra Serif"/>
          <w:i/>
          <w:lang w:eastAsia="ru-RU"/>
        </w:rPr>
      </w:pPr>
      <w:r w:rsidRPr="00F1545F">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F1545F">
          <w:rPr>
            <w:rStyle w:val="a4"/>
            <w:rFonts w:ascii="PT Astra Serif" w:hAnsi="PT Astra Serif"/>
            <w:iCs/>
            <w:lang w:eastAsia="ru-RU"/>
          </w:rPr>
          <w:t>частью 7</w:t>
        </w:r>
      </w:hyperlink>
      <w:r w:rsidRPr="00F1545F">
        <w:rPr>
          <w:rFonts w:ascii="PT Astra Serif" w:hAnsi="PT Astra Serif"/>
          <w:iCs/>
          <w:lang w:eastAsia="ru-RU"/>
        </w:rPr>
        <w:t xml:space="preserve"> статьи 34 </w:t>
      </w:r>
      <w:r w:rsidRPr="00F1545F">
        <w:rPr>
          <w:rFonts w:ascii="PT Astra Serif" w:hAnsi="PT Astra Serif"/>
          <w:shd w:val="clear" w:color="auto" w:fill="FFFFFF"/>
        </w:rPr>
        <w:t>Федерального закона № 44-ФЗ.</w:t>
      </w:r>
    </w:p>
    <w:p w:rsidR="00543B93" w:rsidRPr="00F1545F"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rPr>
        <w:t>Муниципального з</w:t>
      </w:r>
      <w:r w:rsidRPr="00F1545F">
        <w:rPr>
          <w:rFonts w:ascii="PT Astra Serif" w:hAnsi="PT Astra Serif"/>
          <w:kern w:val="16"/>
          <w:lang w:eastAsia="ru-RU"/>
        </w:rPr>
        <w:t xml:space="preserve">аказчика, причиненных неисполнением или ненадлежащим исполнением </w:t>
      </w:r>
      <w:r w:rsidRPr="00F1545F">
        <w:rPr>
          <w:rFonts w:ascii="PT Astra Serif" w:hAnsi="PT Astra Serif"/>
          <w:kern w:val="16"/>
          <w:lang w:eastAsia="ru-RU"/>
        </w:rPr>
        <w:lastRenderedPageBreak/>
        <w:t xml:space="preserve">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rPr>
        <w:t>Муниципальным з</w:t>
      </w:r>
      <w:r w:rsidRPr="00F1545F">
        <w:rPr>
          <w:rFonts w:ascii="PT Astra Serif" w:hAnsi="PT Astra Serif"/>
          <w:kern w:val="16"/>
          <w:lang w:eastAsia="ru-RU"/>
        </w:rPr>
        <w:t>аказчиком.</w:t>
      </w:r>
    </w:p>
    <w:p w:rsidR="00543B93" w:rsidRPr="00F1545F" w:rsidRDefault="00543B93" w:rsidP="00543B93">
      <w:pPr>
        <w:numPr>
          <w:ilvl w:val="1"/>
          <w:numId w:val="20"/>
        </w:numPr>
        <w:spacing w:after="0"/>
        <w:ind w:left="0" w:right="-3" w:firstLine="0"/>
        <w:rPr>
          <w:rFonts w:ascii="PT Astra Serif" w:hAnsi="PT Astra Serif"/>
          <w:i/>
          <w:lang w:eastAsia="ru-RU"/>
        </w:rPr>
      </w:pPr>
      <w:proofErr w:type="gramStart"/>
      <w:r w:rsidRPr="00F1545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hd w:val="clear" w:color="auto" w:fill="FFFFFF"/>
        </w:rPr>
        <w:t>Федеральным законом № 44-ФЗ</w:t>
      </w:r>
      <w:r w:rsidRPr="00F1545F">
        <w:rPr>
          <w:rFonts w:ascii="PT Astra Serif" w:hAnsi="PT Astra Serif"/>
        </w:rPr>
        <w:t xml:space="preserve">, лица, имеющего право действовать от имени гаранта, на условиях, определенных </w:t>
      </w:r>
      <w:hyperlink r:id="rId42" w:history="1">
        <w:r w:rsidRPr="00F1545F">
          <w:rPr>
            <w:rStyle w:val="a4"/>
            <w:rFonts w:ascii="PT Astra Serif" w:hAnsi="PT Astra Serif"/>
          </w:rPr>
          <w:t>гражданским законодательством</w:t>
        </w:r>
      </w:hyperlink>
      <w:r w:rsidRPr="00F1545F">
        <w:rPr>
          <w:rFonts w:ascii="PT Astra Serif" w:hAnsi="PT Astra Serif"/>
        </w:rPr>
        <w:t xml:space="preserve"> и </w:t>
      </w:r>
      <w:hyperlink r:id="rId43" w:history="1">
        <w:r w:rsidRPr="00F1545F">
          <w:rPr>
            <w:rStyle w:val="a4"/>
            <w:rFonts w:ascii="PT Astra Serif" w:hAnsi="PT Astra Serif"/>
          </w:rPr>
          <w:t>статьей 45</w:t>
        </w:r>
      </w:hyperlink>
      <w:r w:rsidRPr="00F1545F">
        <w:rPr>
          <w:rFonts w:ascii="PT Astra Serif" w:hAnsi="PT Astra Serif"/>
        </w:rPr>
        <w:t xml:space="preserve"> </w:t>
      </w:r>
      <w:r w:rsidRPr="00F1545F">
        <w:rPr>
          <w:rFonts w:ascii="PT Astra Serif" w:hAnsi="PT Astra Serif"/>
          <w:shd w:val="clear" w:color="auto" w:fill="FFFFFF"/>
        </w:rPr>
        <w:t xml:space="preserve">Федерального закона № 44-ФЗ </w:t>
      </w:r>
      <w:r w:rsidRPr="00F1545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543B93" w:rsidRPr="00F1545F" w:rsidRDefault="00543B93" w:rsidP="00543B93">
      <w:pPr>
        <w:numPr>
          <w:ilvl w:val="1"/>
          <w:numId w:val="20"/>
        </w:numPr>
        <w:spacing w:after="0"/>
        <w:ind w:left="0" w:right="-3" w:firstLine="0"/>
        <w:rPr>
          <w:rFonts w:ascii="PT Astra Serif" w:hAnsi="PT Astra Serif"/>
          <w:i/>
          <w:lang w:eastAsia="ru-RU"/>
        </w:rPr>
      </w:pPr>
      <w:proofErr w:type="gramStart"/>
      <w:r w:rsidRPr="00F1545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rPr>
        <w:t>Муниципального з</w:t>
      </w:r>
      <w:r w:rsidRPr="00F1545F">
        <w:rPr>
          <w:rFonts w:ascii="PT Astra Serif" w:hAnsi="PT Astra Serif"/>
          <w:lang w:eastAsia="ru-RU"/>
        </w:rPr>
        <w:t xml:space="preserve">аказчика, возникших в период действия обеспечения в течение пятнадцати дней с </w:t>
      </w:r>
      <w:r w:rsidRPr="00F1545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hd w:val="clear" w:color="auto" w:fill="FFFFFF"/>
        </w:rPr>
        <w:t>в единой информационной системе </w:t>
      </w:r>
      <w:hyperlink r:id="rId44" w:anchor="/document/403147771/entry/1000" w:history="1">
        <w:r w:rsidRPr="00F1545F">
          <w:rPr>
            <w:rStyle w:val="a4"/>
            <w:rFonts w:ascii="PT Astra Serif" w:hAnsi="PT Astra Serif"/>
            <w:shd w:val="clear" w:color="auto" w:fill="FFFFFF"/>
          </w:rPr>
          <w:t>документ</w:t>
        </w:r>
      </w:hyperlink>
      <w:r w:rsidRPr="00F1545F">
        <w:rPr>
          <w:rFonts w:ascii="PT Astra Serif" w:hAnsi="PT Astra Serif"/>
          <w:shd w:val="clear" w:color="auto" w:fill="FFFFFF"/>
        </w:rPr>
        <w:t> о приемке).</w:t>
      </w:r>
      <w:proofErr w:type="gramEnd"/>
    </w:p>
    <w:p w:rsidR="00543B93" w:rsidRPr="00F23E06"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iCs/>
          <w:lang w:eastAsia="ru-RU"/>
        </w:rPr>
        <w:t xml:space="preserve">Обеспечение исполнения контракта так же не применяется в случаях, установленных </w:t>
      </w:r>
      <w:r w:rsidRPr="00F1545F">
        <w:rPr>
          <w:rFonts w:ascii="PT Astra Serif" w:hAnsi="PT Astra Serif"/>
          <w:shd w:val="clear" w:color="auto" w:fill="FFFFFF"/>
        </w:rPr>
        <w:t>Федеральным законом № 44-ФЗ.</w:t>
      </w:r>
    </w:p>
    <w:p w:rsidR="00F23E06" w:rsidRDefault="00F23E06" w:rsidP="00F23E06">
      <w:pPr>
        <w:spacing w:after="0"/>
        <w:ind w:left="465"/>
        <w:jc w:val="center"/>
        <w:rPr>
          <w:rFonts w:ascii="PT Astra Serif" w:hAnsi="PT Astra Serif"/>
          <w:color w:val="000000"/>
        </w:rPr>
      </w:pPr>
      <w:r>
        <w:rPr>
          <w:rFonts w:ascii="PT Astra Serif" w:hAnsi="PT Astra Serif"/>
          <w:b/>
          <w:bCs/>
          <w:color w:val="000000"/>
          <w:highlight w:val="white"/>
        </w:rPr>
        <w:t>13. Антикоррупционная оговорка</w:t>
      </w:r>
    </w:p>
    <w:p w:rsidR="00F23E06" w:rsidRDefault="00F23E06" w:rsidP="00F23E06">
      <w:pPr>
        <w:spacing w:after="0"/>
        <w:rPr>
          <w:rFonts w:ascii="PT Astra Serif" w:hAnsi="PT Astra Serif"/>
          <w:color w:val="000000"/>
        </w:rPr>
      </w:pPr>
      <w:r>
        <w:rPr>
          <w:rFonts w:ascii="PT Astra Serif" w:hAnsi="PT Astra Serif"/>
          <w:color w:val="000000"/>
          <w:highlight w:val="white"/>
        </w:rPr>
        <w:t xml:space="preserve">13.1. </w:t>
      </w:r>
      <w:proofErr w:type="gramStart"/>
      <w:r>
        <w:rPr>
          <w:rFonts w:ascii="PT Astra Serif" w:hAnsi="PT Astra Serif"/>
          <w:color w:val="000000"/>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rFonts w:ascii="PT Astra Serif" w:hAnsi="PT Astra Serif"/>
          <w:color w:val="000000"/>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23E06" w:rsidRDefault="00F23E06" w:rsidP="00F23E06">
      <w:pPr>
        <w:spacing w:after="0"/>
        <w:rPr>
          <w:rFonts w:ascii="PT Astra Serif" w:hAnsi="PT Astra Serif"/>
          <w:color w:val="000000"/>
        </w:rPr>
      </w:pPr>
      <w:r>
        <w:rPr>
          <w:rFonts w:ascii="PT Astra Serif" w:hAnsi="PT Astra Serif"/>
          <w:color w:val="000000"/>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94160D" w:rsidRPr="0094160D" w:rsidRDefault="0094160D" w:rsidP="0094160D">
      <w:pPr>
        <w:spacing w:after="0"/>
        <w:rPr>
          <w:rFonts w:ascii="PT Astra Serif" w:hAnsi="PT Astra Serif"/>
        </w:rPr>
      </w:pPr>
      <w:proofErr w:type="gramStart"/>
      <w:r w:rsidRPr="0094160D">
        <w:rPr>
          <w:rFonts w:ascii="PT Astra Serif" w:hAnsi="PT Astra Serif"/>
          <w:highlight w:val="white"/>
        </w:rPr>
        <w:t xml:space="preserve">Каналы уведомления Подрядчика о нарушениях каких-либо положений настоящего раздела </w:t>
      </w:r>
      <w:r w:rsidRPr="0094160D">
        <w:rPr>
          <w:rFonts w:ascii="PT Astra Serif" w:hAnsi="PT Astra Serif"/>
        </w:rPr>
        <w:t>установлены в пункте 2.2 электронного контракта (информация о поставщике (подрядчике, исполнителе).</w:t>
      </w:r>
      <w:proofErr w:type="gramEnd"/>
    </w:p>
    <w:p w:rsidR="00F23E06" w:rsidRDefault="00F23E06" w:rsidP="00F23E06">
      <w:pPr>
        <w:spacing w:after="0"/>
        <w:rPr>
          <w:rFonts w:ascii="PT Astra Serif" w:hAnsi="PT Astra Serif"/>
          <w:color w:val="000000"/>
        </w:rPr>
      </w:pPr>
      <w:r>
        <w:rPr>
          <w:rFonts w:ascii="PT Astra Serif" w:hAnsi="PT Astra Serif"/>
          <w:color w:val="000000"/>
          <w:highlight w:val="white"/>
        </w:rPr>
        <w:t xml:space="preserve">Каналы уведомления Заказчика о нарушениях каких-либо положений настоящего раздела Контракта телефон  </w:t>
      </w:r>
      <w:r>
        <w:rPr>
          <w:rFonts w:ascii="PT Astra Serif" w:hAnsi="PT Astra Serif"/>
          <w:color w:val="000000"/>
          <w:shd w:val="clear" w:color="auto" w:fill="FFFFFF"/>
        </w:rPr>
        <w:t>8(3465) 7-30-81, добавочный 410,411</w:t>
      </w:r>
      <w:r>
        <w:rPr>
          <w:rFonts w:ascii="PT Astra Serif" w:hAnsi="PT Astra Serif"/>
          <w:color w:val="000000"/>
          <w:highlight w:val="white"/>
        </w:rPr>
        <w:t xml:space="preserve">, электронная почта </w:t>
      </w:r>
      <w:proofErr w:type="spellStart"/>
      <w:r>
        <w:rPr>
          <w:rFonts w:ascii="PT Astra Serif" w:hAnsi="PT Astra Serif"/>
          <w:sz w:val="26"/>
          <w:szCs w:val="26"/>
          <w:lang w:val="en-US"/>
        </w:rPr>
        <w:t>DJKiSK</w:t>
      </w:r>
      <w:proofErr w:type="spellEnd"/>
      <w:r>
        <w:rPr>
          <w:rFonts w:ascii="PT Astra Serif" w:hAnsi="PT Astra Serif"/>
          <w:sz w:val="26"/>
          <w:szCs w:val="26"/>
        </w:rPr>
        <w:t>@</w:t>
      </w:r>
      <w:proofErr w:type="spellStart"/>
      <w:r>
        <w:rPr>
          <w:rFonts w:ascii="PT Astra Serif" w:hAnsi="PT Astra Serif"/>
          <w:sz w:val="26"/>
          <w:szCs w:val="26"/>
          <w:lang w:val="en-US"/>
        </w:rPr>
        <w:t>ugorsk</w:t>
      </w:r>
      <w:proofErr w:type="spellEnd"/>
      <w:r>
        <w:rPr>
          <w:rFonts w:ascii="PT Astra Serif" w:hAnsi="PT Astra Serif"/>
          <w:sz w:val="26"/>
          <w:szCs w:val="26"/>
        </w:rPr>
        <w:t>.</w:t>
      </w:r>
      <w:proofErr w:type="spellStart"/>
      <w:r>
        <w:rPr>
          <w:rFonts w:ascii="PT Astra Serif" w:hAnsi="PT Astra Serif"/>
          <w:sz w:val="26"/>
          <w:szCs w:val="26"/>
          <w:lang w:val="en-US"/>
        </w:rPr>
        <w:t>ru</w:t>
      </w:r>
      <w:proofErr w:type="spellEnd"/>
      <w:r>
        <w:rPr>
          <w:rFonts w:ascii="PT Astra Serif" w:hAnsi="PT Astra Serif"/>
          <w:color w:val="000000"/>
          <w:highlight w:val="white"/>
        </w:rPr>
        <w:t>.</w:t>
      </w:r>
    </w:p>
    <w:p w:rsidR="00F23E06" w:rsidRDefault="00F23E06" w:rsidP="00F23E06">
      <w:pPr>
        <w:spacing w:after="0"/>
        <w:rPr>
          <w:rFonts w:ascii="PT Astra Serif" w:hAnsi="PT Astra Serif"/>
          <w:color w:val="000000"/>
        </w:rPr>
      </w:pPr>
      <w:r>
        <w:rPr>
          <w:rFonts w:ascii="PT Astra Serif" w:hAnsi="PT Astra Serif"/>
          <w:color w:val="000000"/>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Pr>
          <w:rFonts w:ascii="PT Astra Serif" w:hAnsi="PT Astra Serif"/>
          <w:color w:val="000000"/>
          <w:highlight w:val="white"/>
        </w:rPr>
        <w:t>с даты</w:t>
      </w:r>
      <w:proofErr w:type="gramEnd"/>
      <w:r>
        <w:rPr>
          <w:rFonts w:ascii="PT Astra Serif" w:hAnsi="PT Astra Serif"/>
          <w:color w:val="000000"/>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F23E06" w:rsidRDefault="00F23E06" w:rsidP="00F23E06">
      <w:pPr>
        <w:spacing w:after="0"/>
        <w:rPr>
          <w:rFonts w:ascii="PT Astra Serif" w:hAnsi="PT Astra Serif"/>
          <w:color w:val="000000"/>
        </w:rPr>
      </w:pPr>
      <w:r>
        <w:rPr>
          <w:rFonts w:ascii="PT Astra Serif" w:hAnsi="PT Astra Serif"/>
          <w:color w:val="000000"/>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23E06" w:rsidRDefault="00F23E06" w:rsidP="00F23E06">
      <w:pPr>
        <w:spacing w:after="0"/>
        <w:rPr>
          <w:rFonts w:ascii="PT Astra Serif" w:hAnsi="PT Astra Serif"/>
          <w:color w:val="000000"/>
        </w:rPr>
      </w:pPr>
      <w:r>
        <w:rPr>
          <w:rFonts w:ascii="PT Astra Serif" w:hAnsi="PT Astra Serif"/>
          <w:color w:val="000000"/>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3E04D7" w:rsidRDefault="003E04D7" w:rsidP="00F23E06">
      <w:pPr>
        <w:spacing w:after="0"/>
        <w:ind w:right="-3"/>
        <w:jc w:val="center"/>
        <w:rPr>
          <w:rFonts w:ascii="PT Astra Serif" w:hAnsi="PT Astra Serif"/>
          <w:b/>
        </w:rPr>
      </w:pPr>
    </w:p>
    <w:p w:rsidR="00543B93" w:rsidRPr="003000CD" w:rsidRDefault="00F23E06" w:rsidP="00F23E06">
      <w:pPr>
        <w:spacing w:after="0"/>
        <w:ind w:right="-3"/>
        <w:jc w:val="center"/>
        <w:rPr>
          <w:rFonts w:ascii="PT Astra Serif" w:hAnsi="PT Astra Serif"/>
          <w:b/>
        </w:rPr>
      </w:pPr>
      <w:r>
        <w:rPr>
          <w:rFonts w:ascii="PT Astra Serif" w:hAnsi="PT Astra Serif"/>
          <w:b/>
        </w:rPr>
        <w:lastRenderedPageBreak/>
        <w:t xml:space="preserve">14. </w:t>
      </w:r>
      <w:r w:rsidR="00543B93" w:rsidRPr="003000CD">
        <w:rPr>
          <w:rFonts w:ascii="PT Astra Serif" w:hAnsi="PT Astra Serif"/>
          <w:b/>
        </w:rPr>
        <w:t>Прочие условия</w:t>
      </w:r>
    </w:p>
    <w:p w:rsidR="00543B93" w:rsidRPr="003000CD" w:rsidRDefault="00F23E06" w:rsidP="00F23E06">
      <w:pPr>
        <w:spacing w:after="0"/>
        <w:ind w:right="-3"/>
        <w:rPr>
          <w:rFonts w:ascii="PT Astra Serif" w:hAnsi="PT Astra Serif"/>
        </w:rPr>
      </w:pPr>
      <w:r>
        <w:rPr>
          <w:rFonts w:ascii="PT Astra Serif" w:hAnsi="PT Astra Serif"/>
        </w:rPr>
        <w:t xml:space="preserve">14.1. </w:t>
      </w:r>
      <w:r w:rsidR="00543B93" w:rsidRPr="003000CD">
        <w:rPr>
          <w:rFonts w:ascii="PT Astra Serif" w:hAnsi="PT Astra Serif"/>
        </w:rPr>
        <w:t>Взаимоотношения сторон, не урегулированные настоящим контрактом, регулируются действующим на территории Российск</w:t>
      </w:r>
      <w:r w:rsidR="00CB366D">
        <w:rPr>
          <w:rFonts w:ascii="PT Astra Serif" w:hAnsi="PT Astra Serif"/>
        </w:rPr>
        <w:t>ой Федерации законодательством.</w:t>
      </w:r>
    </w:p>
    <w:p w:rsidR="00543B93" w:rsidRDefault="00F23E06" w:rsidP="00543B93">
      <w:pPr>
        <w:autoSpaceDE w:val="0"/>
        <w:autoSpaceDN w:val="0"/>
        <w:adjustRightInd w:val="0"/>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2</w:t>
      </w:r>
      <w:r w:rsidR="00543B93">
        <w:rPr>
          <w:rFonts w:ascii="PT Astra Serif" w:hAnsi="PT Astra Serif"/>
        </w:rPr>
        <w:t xml:space="preserve">. </w:t>
      </w:r>
      <w:r w:rsidR="00543B93" w:rsidRPr="00E37152">
        <w:rPr>
          <w:rFonts w:ascii="PT Astra Serif" w:hAnsi="PT Astra Serif"/>
        </w:rPr>
        <w:t xml:space="preserve">Все юридически значимые сообщения, связанные с его исполнением, должны </w:t>
      </w:r>
      <w:proofErr w:type="gramStart"/>
      <w:r w:rsidR="00543B93" w:rsidRPr="00E37152">
        <w:rPr>
          <w:rFonts w:ascii="PT Astra Serif" w:hAnsi="PT Astra Serif"/>
        </w:rPr>
        <w:t>направляться в письменной форме и подписываться</w:t>
      </w:r>
      <w:proofErr w:type="gramEnd"/>
      <w:r w:rsidR="00543B93" w:rsidRPr="00E37152">
        <w:rPr>
          <w:rFonts w:ascii="PT Astra Serif" w:hAnsi="PT Astra Serif"/>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либо с использованием единой информационной системы путем направления электронных уведомлений. </w:t>
      </w:r>
      <w:proofErr w:type="gramStart"/>
      <w:r w:rsidR="00543B93" w:rsidRPr="00E37152">
        <w:rPr>
          <w:rFonts w:ascii="PT Astra Serif" w:hAnsi="PT Astra Serif"/>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543B93" w:rsidRPr="00E37152">
        <w:rPr>
          <w:rFonts w:ascii="PT Astra Serif" w:hAnsi="PT Astra Serif"/>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543B93" w:rsidRPr="003000CD" w:rsidRDefault="00F23E06" w:rsidP="00543B93">
      <w:pPr>
        <w:autoSpaceDE w:val="0"/>
        <w:autoSpaceDN w:val="0"/>
        <w:adjustRightInd w:val="0"/>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3</w:t>
      </w:r>
      <w:r w:rsidR="00543B93">
        <w:rPr>
          <w:rFonts w:ascii="PT Astra Serif" w:hAnsi="PT Astra Serif"/>
        </w:rPr>
        <w:t xml:space="preserve">. </w:t>
      </w:r>
      <w:r w:rsidR="00543B93" w:rsidRPr="003000CD">
        <w:rPr>
          <w:rFonts w:ascii="PT Astra Serif" w:hAnsi="PT Astra Serif"/>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543B93">
        <w:rPr>
          <w:rFonts w:ascii="PT Astra Serif" w:hAnsi="PT Astra Serif"/>
        </w:rPr>
        <w:t>3</w:t>
      </w:r>
      <w:r w:rsidR="00543B93" w:rsidRPr="003000CD">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543B93" w:rsidRPr="003000CD">
        <w:rPr>
          <w:rFonts w:ascii="PT Astra Serif" w:hAnsi="PT Astra Serif"/>
        </w:rPr>
        <w:t>Первичные учетные документы,  предусмотренные пунктом 6.3 со</w:t>
      </w:r>
      <w:r w:rsidR="00CB366D">
        <w:rPr>
          <w:rFonts w:ascii="PT Astra Serif" w:hAnsi="PT Astra Serif"/>
        </w:rPr>
        <w:t>ставляются</w:t>
      </w:r>
      <w:proofErr w:type="gramEnd"/>
      <w:r w:rsidR="00CB366D">
        <w:rPr>
          <w:rFonts w:ascii="PT Astra Serif" w:hAnsi="PT Astra Serif"/>
        </w:rPr>
        <w:t xml:space="preserve"> на бумажном носителе </w:t>
      </w:r>
      <w:r w:rsidR="00CB366D" w:rsidRPr="00CB366D">
        <w:rPr>
          <w:rFonts w:ascii="PT Astra Serif" w:hAnsi="PT Astra Serif"/>
        </w:rPr>
        <w:t>(за исключением  документа о приемке, сформированного с использованием единой информационной системы в соответствии с частью 13 статьи 94 ФЗ № 44).</w:t>
      </w:r>
    </w:p>
    <w:p w:rsidR="00543B93" w:rsidRPr="003000CD" w:rsidRDefault="00F23E06" w:rsidP="00543B93">
      <w:pPr>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4</w:t>
      </w:r>
      <w:r w:rsidR="00543B93">
        <w:rPr>
          <w:rFonts w:ascii="PT Astra Serif" w:hAnsi="PT Astra Serif"/>
        </w:rPr>
        <w:t xml:space="preserve">. </w:t>
      </w:r>
      <w:r w:rsidR="00543B93" w:rsidRPr="003000CD">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00543B93" w:rsidRPr="003000CD">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B93" w:rsidRPr="003000CD" w:rsidRDefault="00F23E06" w:rsidP="00543B93">
      <w:pPr>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5</w:t>
      </w:r>
      <w:r w:rsidR="00543B93">
        <w:rPr>
          <w:rFonts w:ascii="PT Astra Serif" w:hAnsi="PT Astra Serif"/>
        </w:rPr>
        <w:t xml:space="preserve">.  </w:t>
      </w:r>
      <w:r w:rsidR="00543B93" w:rsidRPr="003000CD">
        <w:rPr>
          <w:rFonts w:ascii="PT Astra Serif" w:hAnsi="PT Astra Serif"/>
        </w:rPr>
        <w:t>Неотъемлемой частью настоящего контракта являются:</w:t>
      </w:r>
    </w:p>
    <w:p w:rsidR="00543B93" w:rsidRDefault="00543B93" w:rsidP="00543B93">
      <w:pPr>
        <w:spacing w:after="0"/>
        <w:ind w:right="-3"/>
        <w:rPr>
          <w:rFonts w:ascii="PT Astra Serif" w:hAnsi="PT Astra Serif"/>
          <w:kern w:val="2"/>
        </w:rPr>
      </w:pPr>
      <w:r w:rsidRPr="003000CD">
        <w:rPr>
          <w:rFonts w:ascii="PT Astra Serif" w:hAnsi="PT Astra Serif"/>
          <w:kern w:val="2"/>
        </w:rPr>
        <w:t>- техническое задание (Приложение №1);</w:t>
      </w:r>
    </w:p>
    <w:p w:rsidR="00543B93" w:rsidRPr="003000CD" w:rsidRDefault="00543B93" w:rsidP="00543B93">
      <w:pPr>
        <w:spacing w:after="0"/>
        <w:ind w:right="-3"/>
        <w:rPr>
          <w:rFonts w:ascii="PT Astra Serif" w:hAnsi="PT Astra Serif"/>
          <w:kern w:val="2"/>
        </w:rPr>
      </w:pPr>
      <w:r>
        <w:rPr>
          <w:rFonts w:ascii="PT Astra Serif" w:hAnsi="PT Astra Serif"/>
          <w:kern w:val="2"/>
        </w:rPr>
        <w:t>- проектно-сметная документация (Приложение №2);</w:t>
      </w:r>
    </w:p>
    <w:p w:rsidR="00543B93" w:rsidRPr="003000CD" w:rsidRDefault="00543B93" w:rsidP="00543B93">
      <w:pPr>
        <w:spacing w:after="0"/>
        <w:ind w:right="-3"/>
        <w:rPr>
          <w:rFonts w:ascii="PT Astra Serif" w:hAnsi="PT Astra Serif"/>
          <w:b/>
          <w:kern w:val="2"/>
        </w:rPr>
      </w:pPr>
      <w:r w:rsidRPr="003000CD">
        <w:rPr>
          <w:rFonts w:ascii="PT Astra Serif" w:hAnsi="PT Astra Serif"/>
          <w:kern w:val="2"/>
        </w:rPr>
        <w:t>- проект сметы контракта (Приложение №</w:t>
      </w:r>
      <w:r>
        <w:rPr>
          <w:rFonts w:ascii="PT Astra Serif" w:hAnsi="PT Astra Serif"/>
          <w:kern w:val="2"/>
        </w:rPr>
        <w:t>3</w:t>
      </w:r>
      <w:r w:rsidRPr="003000CD">
        <w:rPr>
          <w:rFonts w:ascii="PT Astra Serif" w:hAnsi="PT Astra Serif"/>
          <w:kern w:val="2"/>
        </w:rPr>
        <w:t>).</w:t>
      </w:r>
    </w:p>
    <w:p w:rsidR="00543B93" w:rsidRPr="003000CD" w:rsidRDefault="00F23E06" w:rsidP="00543B93">
      <w:pPr>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6</w:t>
      </w:r>
      <w:r w:rsidR="00543B93" w:rsidRPr="003000CD">
        <w:rPr>
          <w:rFonts w:ascii="PT Astra Serif" w:hAnsi="PT Astra Serif"/>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B93" w:rsidRPr="003000CD" w:rsidRDefault="00F23E06" w:rsidP="00543B93">
      <w:pPr>
        <w:tabs>
          <w:tab w:val="left" w:pos="-104"/>
        </w:tabs>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7</w:t>
      </w:r>
      <w:r w:rsidR="00543B93" w:rsidRPr="003000CD">
        <w:rPr>
          <w:rFonts w:ascii="PT Astra Serif" w:hAnsi="PT Astra Serif"/>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B93" w:rsidRPr="003000CD" w:rsidRDefault="00F23E06" w:rsidP="00543B93">
      <w:pPr>
        <w:autoSpaceDE w:val="0"/>
        <w:autoSpaceDN w:val="0"/>
        <w:adjustRightInd w:val="0"/>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8</w:t>
      </w:r>
      <w:r w:rsidR="00543B93" w:rsidRPr="003000CD">
        <w:rPr>
          <w:rFonts w:ascii="PT Astra Serif" w:hAnsi="PT Astra Serif"/>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B93" w:rsidRPr="003000CD" w:rsidRDefault="00543B93" w:rsidP="00543B9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right="-3"/>
        <w:jc w:val="center"/>
        <w:rPr>
          <w:rFonts w:ascii="PT Astra Serif" w:hAnsi="PT Astra Serif"/>
          <w:b/>
        </w:rPr>
      </w:pPr>
      <w:r w:rsidRPr="003000CD">
        <w:rPr>
          <w:rFonts w:ascii="PT Astra Serif" w:hAnsi="PT Astra Serif"/>
          <w:b/>
        </w:rPr>
        <w:t>Подписи сторон</w:t>
      </w:r>
    </w:p>
    <w:p w:rsidR="00543B93" w:rsidRPr="00D34C29" w:rsidRDefault="00543B93" w:rsidP="00543B93">
      <w:pPr>
        <w:suppressAutoHyphens w:val="0"/>
        <w:spacing w:after="0"/>
        <w:ind w:right="-3"/>
        <w:jc w:val="center"/>
        <w:rPr>
          <w:rFonts w:ascii="PT Astra Serif" w:hAnsi="PT Astra Serif"/>
          <w:b/>
          <w:i/>
        </w:rPr>
      </w:pPr>
      <w:r w:rsidRPr="00D34C29">
        <w:rPr>
          <w:rFonts w:ascii="PT Astra Serif" w:hAnsi="PT Astra Serif"/>
          <w:b/>
          <w:i/>
        </w:rPr>
        <w:t>Контракт подписан электронными подписями, уполномоченных представителей сторон</w:t>
      </w:r>
    </w:p>
    <w:p w:rsidR="00543B93" w:rsidRDefault="00543B93" w:rsidP="00543B93">
      <w:pPr>
        <w:suppressAutoHyphens w:val="0"/>
        <w:spacing w:after="0"/>
        <w:ind w:right="-3"/>
        <w:jc w:val="center"/>
        <w:rPr>
          <w:rFonts w:ascii="PT Astra Serif" w:hAnsi="PT Astra Serif"/>
          <w:sz w:val="22"/>
          <w:szCs w:val="22"/>
        </w:rPr>
      </w:pPr>
      <w:r w:rsidRPr="00D34C29">
        <w:rPr>
          <w:rFonts w:ascii="PT Astra Serif" w:hAnsi="PT Astra Serif"/>
          <w:b/>
          <w:i/>
        </w:rPr>
        <w:t>в единой информационной системе https://zakupki.gov.ru/</w:t>
      </w:r>
    </w:p>
    <w:p w:rsidR="00543B93" w:rsidRDefault="00543B93" w:rsidP="00543B93">
      <w:pPr>
        <w:suppressAutoHyphens w:val="0"/>
        <w:spacing w:after="0"/>
        <w:ind w:right="-3"/>
        <w:rPr>
          <w:rFonts w:ascii="PT Astra Serif" w:hAnsi="PT Astra Serif"/>
          <w:sz w:val="22"/>
          <w:szCs w:val="22"/>
        </w:rPr>
      </w:pPr>
    </w:p>
    <w:p w:rsidR="00543B93" w:rsidRDefault="00543B93" w:rsidP="00543B93">
      <w:pPr>
        <w:spacing w:after="0"/>
        <w:ind w:right="-3"/>
        <w:rPr>
          <w:rFonts w:ascii="PT Astra Serif" w:hAnsi="PT Astra Serif"/>
          <w:bCs/>
        </w:rPr>
      </w:pPr>
    </w:p>
    <w:p w:rsidR="00543B93" w:rsidRDefault="00543B93" w:rsidP="00543B93">
      <w:pPr>
        <w:spacing w:after="0"/>
        <w:ind w:right="-3"/>
        <w:rPr>
          <w:rFonts w:ascii="PT Astra Serif" w:hAnsi="PT Astra Serif"/>
          <w:bCs/>
        </w:rPr>
      </w:pPr>
    </w:p>
    <w:p w:rsidR="00543B93" w:rsidRDefault="00543B93" w:rsidP="00543B93">
      <w:pPr>
        <w:spacing w:after="0"/>
        <w:ind w:right="-3"/>
        <w:rPr>
          <w:rFonts w:ascii="PT Astra Serif" w:hAnsi="PT Astra Serif"/>
          <w:bCs/>
        </w:rPr>
      </w:pPr>
    </w:p>
    <w:p w:rsidR="00543B93" w:rsidRDefault="006622ED" w:rsidP="00543B93">
      <w:pPr>
        <w:spacing w:after="0"/>
        <w:ind w:right="-3"/>
        <w:rPr>
          <w:rFonts w:ascii="PT Astra Serif" w:hAnsi="PT Astra Serif"/>
          <w:bCs/>
        </w:rPr>
      </w:pPr>
      <w:r w:rsidRPr="006622ED">
        <w:rPr>
          <w:rFonts w:ascii="PT Astra Serif" w:hAnsi="PT Astra Serif"/>
          <w:bCs/>
        </w:rPr>
        <w:t xml:space="preserve">Руководитель: </w:t>
      </w:r>
      <w:r w:rsidR="0081155C">
        <w:rPr>
          <w:rFonts w:ascii="PT Astra Serif" w:hAnsi="PT Astra Serif"/>
          <w:bCs/>
        </w:rPr>
        <w:t>З</w:t>
      </w:r>
      <w:r w:rsidRPr="006622ED">
        <w:rPr>
          <w:rFonts w:ascii="PT Astra Serif" w:hAnsi="PT Astra Serif"/>
          <w:bCs/>
        </w:rPr>
        <w:t>аместите</w:t>
      </w:r>
      <w:r w:rsidR="0099368B">
        <w:rPr>
          <w:rFonts w:ascii="PT Astra Serif" w:hAnsi="PT Astra Serif"/>
          <w:bCs/>
        </w:rPr>
        <w:t>л</w:t>
      </w:r>
      <w:r w:rsidR="0081155C">
        <w:rPr>
          <w:rFonts w:ascii="PT Astra Serif" w:hAnsi="PT Astra Serif"/>
          <w:bCs/>
        </w:rPr>
        <w:t>ь</w:t>
      </w:r>
      <w:r w:rsidRPr="006622ED">
        <w:rPr>
          <w:rFonts w:ascii="PT Astra Serif" w:hAnsi="PT Astra Serif"/>
          <w:bCs/>
        </w:rPr>
        <w:t xml:space="preserve"> главы города - директор департамента жилищно-коммунального и строительного комплекса – </w:t>
      </w:r>
      <w:r w:rsidR="0081155C">
        <w:rPr>
          <w:rFonts w:ascii="PT Astra Serif" w:hAnsi="PT Astra Serif"/>
          <w:bCs/>
        </w:rPr>
        <w:t>Ефимов Роман Александрович</w:t>
      </w:r>
    </w:p>
    <w:p w:rsidR="00543B93" w:rsidRDefault="00543B93" w:rsidP="00543B93">
      <w:pPr>
        <w:suppressAutoHyphens w:val="0"/>
        <w:spacing w:after="0"/>
        <w:rPr>
          <w:rFonts w:ascii="PT Astra Serif" w:hAnsi="PT Astra Serif"/>
          <w:kern w:val="2"/>
        </w:rPr>
      </w:pPr>
    </w:p>
    <w:p w:rsidR="00543B93" w:rsidRDefault="00543B93" w:rsidP="00543B93">
      <w:pPr>
        <w:suppressAutoHyphens w:val="0"/>
        <w:spacing w:after="0"/>
        <w:rPr>
          <w:rFonts w:ascii="PT Astra Serif" w:hAnsi="PT Astra Serif"/>
          <w:sz w:val="22"/>
          <w:szCs w:val="22"/>
        </w:rPr>
      </w:pPr>
      <w:r>
        <w:rPr>
          <w:rFonts w:ascii="PT Astra Serif" w:hAnsi="PT Astra Serif"/>
          <w:kern w:val="2"/>
        </w:rPr>
        <w:t>____________________________________________________________________________________</w:t>
      </w:r>
    </w:p>
    <w:p w:rsidR="00BC6990" w:rsidRDefault="00BC6990" w:rsidP="001011CA">
      <w:pPr>
        <w:tabs>
          <w:tab w:val="center" w:pos="4153"/>
          <w:tab w:val="right" w:pos="8306"/>
          <w:tab w:val="right" w:pos="10200"/>
        </w:tabs>
        <w:spacing w:after="0"/>
        <w:rPr>
          <w:rFonts w:ascii="PT Astra Serif" w:hAnsi="PT Astra Serif"/>
          <w:b/>
          <w:bCs/>
        </w:rPr>
      </w:pPr>
    </w:p>
    <w:p w:rsidR="00543B93" w:rsidRDefault="00543B93" w:rsidP="001011CA">
      <w:pPr>
        <w:tabs>
          <w:tab w:val="center" w:pos="4153"/>
          <w:tab w:val="right" w:pos="8306"/>
          <w:tab w:val="right" w:pos="10200"/>
        </w:tabs>
        <w:spacing w:after="0"/>
        <w:rPr>
          <w:rFonts w:ascii="PT Astra Serif" w:hAnsi="PT Astra Serif"/>
          <w:b/>
          <w:bCs/>
        </w:rPr>
      </w:pPr>
    </w:p>
    <w:p w:rsidR="00543B93" w:rsidRDefault="00543B93" w:rsidP="001011CA">
      <w:pPr>
        <w:tabs>
          <w:tab w:val="center" w:pos="4153"/>
          <w:tab w:val="right" w:pos="8306"/>
          <w:tab w:val="right" w:pos="10200"/>
        </w:tabs>
        <w:spacing w:after="0"/>
        <w:rPr>
          <w:rFonts w:ascii="PT Astra Serif" w:hAnsi="PT Astra Serif"/>
          <w:b/>
          <w:bCs/>
        </w:rPr>
      </w:pPr>
    </w:p>
    <w:p w:rsidR="0099368B" w:rsidRDefault="0099368B" w:rsidP="00963308">
      <w:pPr>
        <w:tabs>
          <w:tab w:val="center" w:pos="4153"/>
          <w:tab w:val="right" w:pos="8306"/>
          <w:tab w:val="right" w:pos="10200"/>
        </w:tabs>
        <w:spacing w:after="0"/>
        <w:rPr>
          <w:rFonts w:ascii="PT Astra Serif" w:hAnsi="PT Astra Serif"/>
        </w:rPr>
      </w:pPr>
    </w:p>
    <w:p w:rsidR="00AF505E" w:rsidRPr="00B25B42" w:rsidRDefault="009C53B2" w:rsidP="002149D2">
      <w:pPr>
        <w:tabs>
          <w:tab w:val="center" w:pos="4153"/>
          <w:tab w:val="right" w:pos="8306"/>
          <w:tab w:val="right" w:pos="10200"/>
        </w:tabs>
        <w:spacing w:after="0"/>
        <w:jc w:val="right"/>
        <w:rPr>
          <w:rFonts w:ascii="PT Astra Serif" w:hAnsi="PT Astra Serif"/>
        </w:rPr>
      </w:pPr>
      <w:r w:rsidRPr="00B25B42">
        <w:rPr>
          <w:rFonts w:ascii="PT Astra Serif" w:hAnsi="PT Astra Serif"/>
        </w:rPr>
        <w:t>Приложение №1</w:t>
      </w:r>
    </w:p>
    <w:p w:rsidR="00DB53F3" w:rsidRPr="000D349C" w:rsidRDefault="000D349C" w:rsidP="000D349C">
      <w:pPr>
        <w:tabs>
          <w:tab w:val="center" w:pos="4153"/>
          <w:tab w:val="right" w:pos="8306"/>
          <w:tab w:val="right" w:pos="10200"/>
        </w:tabs>
        <w:spacing w:after="0"/>
        <w:jc w:val="right"/>
        <w:rPr>
          <w:rFonts w:ascii="PT Astra Serif" w:hAnsi="PT Astra Serif"/>
        </w:rPr>
      </w:pPr>
      <w:r>
        <w:rPr>
          <w:rFonts w:ascii="PT Astra Serif" w:hAnsi="PT Astra Serif"/>
        </w:rPr>
        <w:t xml:space="preserve">к муниципальному контракту </w:t>
      </w:r>
    </w:p>
    <w:p w:rsidR="000800DD" w:rsidRPr="00F645A3" w:rsidRDefault="00AF505E" w:rsidP="00F645A3">
      <w:pPr>
        <w:tabs>
          <w:tab w:val="left" w:pos="360"/>
        </w:tabs>
        <w:autoSpaceDE w:val="0"/>
        <w:spacing w:after="0"/>
        <w:jc w:val="center"/>
        <w:rPr>
          <w:rFonts w:ascii="PT Astra Serif" w:eastAsia="Arial" w:hAnsi="PT Astra Serif"/>
          <w:b/>
          <w:bCs/>
        </w:rPr>
      </w:pPr>
      <w:r w:rsidRPr="00B25B42">
        <w:rPr>
          <w:rFonts w:ascii="PT Astra Serif" w:eastAsia="Arial" w:hAnsi="PT Astra Serif"/>
          <w:b/>
          <w:bCs/>
        </w:rPr>
        <w:t>ТЕХНИЧЕСКОЕ ЗАДАНИЕ</w:t>
      </w:r>
    </w:p>
    <w:p w:rsidR="00F645A3" w:rsidRPr="00F645A3" w:rsidRDefault="00F645A3" w:rsidP="00F645A3">
      <w:pPr>
        <w:suppressAutoHyphens w:val="0"/>
        <w:autoSpaceDE w:val="0"/>
        <w:autoSpaceDN w:val="0"/>
        <w:adjustRightInd w:val="0"/>
        <w:spacing w:after="0"/>
        <w:ind w:right="-2"/>
        <w:jc w:val="center"/>
        <w:rPr>
          <w:rFonts w:ascii="PT Astra Serif" w:hAnsi="PT Astra Serif"/>
          <w:b/>
        </w:rPr>
      </w:pPr>
      <w:r>
        <w:rPr>
          <w:rFonts w:ascii="PT Astra Serif" w:hAnsi="PT Astra Serif"/>
          <w:b/>
        </w:rPr>
        <w:t xml:space="preserve">на выполнение работ по сносу аварийного жилого дома по адресу: г. Югорск, ул. </w:t>
      </w:r>
      <w:proofErr w:type="gramStart"/>
      <w:r>
        <w:rPr>
          <w:rFonts w:ascii="PT Astra Serif" w:hAnsi="PT Astra Serif"/>
          <w:b/>
        </w:rPr>
        <w:t>Таежная</w:t>
      </w:r>
      <w:proofErr w:type="gramEnd"/>
      <w:r>
        <w:rPr>
          <w:rFonts w:ascii="PT Astra Serif" w:hAnsi="PT Astra Serif"/>
          <w:b/>
        </w:rPr>
        <w:t>, д. 25</w:t>
      </w:r>
    </w:p>
    <w:p w:rsidR="00F645A3" w:rsidRDefault="00F645A3" w:rsidP="00F645A3">
      <w:pPr>
        <w:suppressAutoHyphens w:val="0"/>
        <w:autoSpaceDE w:val="0"/>
        <w:autoSpaceDN w:val="0"/>
        <w:adjustRightInd w:val="0"/>
        <w:spacing w:after="0"/>
        <w:ind w:right="-2"/>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Ханты-Мансийский автономный округ-Югра, г. Югорск, ул. </w:t>
      </w:r>
      <w:proofErr w:type="gramStart"/>
      <w:r>
        <w:rPr>
          <w:rFonts w:ascii="PT Astra Serif" w:hAnsi="PT Astra Serif"/>
        </w:rPr>
        <w:t>Таежная</w:t>
      </w:r>
      <w:proofErr w:type="gramEnd"/>
      <w:r>
        <w:rPr>
          <w:rFonts w:ascii="PT Astra Serif" w:hAnsi="PT Astra Serif"/>
        </w:rPr>
        <w:t>, д. 25</w:t>
      </w:r>
    </w:p>
    <w:p w:rsidR="00F645A3" w:rsidRDefault="00F645A3" w:rsidP="00F645A3">
      <w:pPr>
        <w:suppressAutoHyphens w:val="0"/>
        <w:autoSpaceDE w:val="0"/>
        <w:autoSpaceDN w:val="0"/>
        <w:adjustRightInd w:val="0"/>
        <w:spacing w:after="0"/>
        <w:ind w:right="-2"/>
        <w:rPr>
          <w:rFonts w:ascii="PT Astra Serif" w:hAnsi="PT Astra Serif"/>
          <w:b/>
          <w:u w:val="single"/>
        </w:rPr>
      </w:pPr>
      <w:r>
        <w:rPr>
          <w:rFonts w:ascii="PT Astra Serif" w:hAnsi="PT Astra Serif"/>
          <w:b/>
          <w:u w:val="single"/>
        </w:rPr>
        <w:t>Срок выполнения работ:</w:t>
      </w:r>
    </w:p>
    <w:p w:rsidR="00F645A3" w:rsidRDefault="00F645A3" w:rsidP="00F645A3">
      <w:pPr>
        <w:autoSpaceDE w:val="0"/>
        <w:snapToGrid w:val="0"/>
        <w:spacing w:after="0"/>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F645A3" w:rsidRDefault="00F645A3" w:rsidP="00F645A3">
      <w:pPr>
        <w:spacing w:after="0"/>
        <w:ind w:hanging="35"/>
        <w:rPr>
          <w:rFonts w:ascii="PT Astra Serif" w:hAnsi="PT Astra Serif"/>
        </w:rPr>
      </w:pPr>
      <w:r>
        <w:rPr>
          <w:rFonts w:ascii="PT Astra Serif" w:hAnsi="PT Astra Serif"/>
        </w:rPr>
        <w:t xml:space="preserve"> - окончание: </w:t>
      </w:r>
      <w:r w:rsidR="00F54352">
        <w:rPr>
          <w:rFonts w:ascii="PT Astra Serif" w:hAnsi="PT Astra Serif"/>
        </w:rPr>
        <w:t>15</w:t>
      </w:r>
      <w:r>
        <w:rPr>
          <w:rFonts w:ascii="PT Astra Serif" w:hAnsi="PT Astra Serif"/>
        </w:rPr>
        <w:t>.0</w:t>
      </w:r>
      <w:r w:rsidR="00F54352">
        <w:rPr>
          <w:rFonts w:ascii="PT Astra Serif" w:hAnsi="PT Astra Serif"/>
        </w:rPr>
        <w:t>8</w:t>
      </w:r>
      <w:r>
        <w:rPr>
          <w:rFonts w:ascii="PT Astra Serif" w:hAnsi="PT Astra Serif"/>
        </w:rPr>
        <w:t>.2026</w:t>
      </w:r>
    </w:p>
    <w:p w:rsidR="00F645A3" w:rsidRDefault="00F645A3" w:rsidP="00F645A3">
      <w:pPr>
        <w:tabs>
          <w:tab w:val="num" w:pos="148"/>
        </w:tabs>
        <w:autoSpaceDE w:val="0"/>
        <w:autoSpaceDN w:val="0"/>
        <w:adjustRightInd w:val="0"/>
        <w:spacing w:after="0"/>
        <w:ind w:left="6"/>
        <w:rPr>
          <w:rFonts w:ascii="PT Astra Serif" w:hAnsi="PT Astra Serif"/>
          <w:sz w:val="10"/>
          <w:szCs w:val="10"/>
        </w:rPr>
      </w:pPr>
      <w:proofErr w:type="gramStart"/>
      <w:r>
        <w:rPr>
          <w:rFonts w:ascii="PT Astra Serif" w:hAnsi="PT Astra Serif"/>
          <w:bCs/>
        </w:rPr>
        <w:t xml:space="preserve">Начальная (максимальная) цена контракта включает в себя: </w:t>
      </w:r>
      <w:r>
        <w:rPr>
          <w:rFonts w:ascii="PT Astra Serif" w:hAnsi="PT Astra Serif"/>
        </w:rPr>
        <w:t>затраты на весь перечень работ в полном объеме, стоимость материалов и механизмов, транспортные расходы, затраты на захоронение отходов не относящихся к ТКО,</w:t>
      </w:r>
      <w:r>
        <w:t xml:space="preserve"> </w:t>
      </w:r>
      <w:r>
        <w:rPr>
          <w:rFonts w:ascii="PT Astra Serif" w:hAnsi="PT Astra Serif"/>
        </w:rPr>
        <w:t>затраты на подготовку акта обследования после сноса (демонтажа) объекта капитального строительства, включая НДС либо без НДС и другие обязательные платежи, возникающие в период выполнения работ.</w:t>
      </w:r>
      <w:proofErr w:type="gramEnd"/>
      <w:r>
        <w:rPr>
          <w:rFonts w:ascii="PT Astra Serif" w:hAnsi="PT Astra Serif"/>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645A3" w:rsidRDefault="00F645A3" w:rsidP="00F645A3">
      <w:pPr>
        <w:spacing w:after="0"/>
        <w:rPr>
          <w:rFonts w:ascii="PT Astra Serif" w:hAnsi="PT Astra Serif"/>
          <w:b/>
          <w:bCs/>
          <w:u w:val="single"/>
        </w:rPr>
      </w:pPr>
      <w:r>
        <w:rPr>
          <w:rFonts w:ascii="PT Astra Serif" w:hAnsi="PT Astra Serif"/>
          <w:b/>
          <w:bCs/>
          <w:u w:val="single"/>
        </w:rPr>
        <w:t xml:space="preserve">Срок предоставления гарантии качества выполненных работ:  </w:t>
      </w:r>
    </w:p>
    <w:p w:rsidR="00F645A3" w:rsidRDefault="00F645A3" w:rsidP="00F645A3">
      <w:pPr>
        <w:suppressAutoHyphens w:val="0"/>
        <w:spacing w:after="0"/>
        <w:rPr>
          <w:rFonts w:ascii="PT Astra Serif" w:hAnsi="PT Astra Serif"/>
          <w:kern w:val="0"/>
          <w:lang w:eastAsia="ru-RU"/>
        </w:rPr>
      </w:pPr>
      <w:proofErr w:type="gramStart"/>
      <w:r>
        <w:rPr>
          <w:rFonts w:ascii="PT Astra Serif" w:hAnsi="PT Astra Serif"/>
          <w:kern w:val="0"/>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 действующим СП, ГОСТ;</w:t>
      </w:r>
      <w:r>
        <w:rPr>
          <w:rFonts w:ascii="PT Astra Serif" w:hAnsi="PT Astra Serif"/>
          <w:color w:val="7030A0"/>
          <w:lang w:eastAsia="ru-RU"/>
        </w:rPr>
        <w:t xml:space="preserve"> </w:t>
      </w:r>
      <w:r>
        <w:rPr>
          <w:rFonts w:ascii="PT Astra Serif" w:hAnsi="PT Astra Serif"/>
          <w:lang w:eastAsia="ru-RU"/>
        </w:rPr>
        <w:t>нормам федерального законодательства, законодательства Ханты-Мансийского автономного округа-Югры и правовым актам администрации города Югорска</w:t>
      </w:r>
      <w:r>
        <w:rPr>
          <w:rFonts w:ascii="PT Astra Serif" w:hAnsi="PT Astra Serif"/>
          <w:kern w:val="0"/>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645A3" w:rsidRDefault="00F645A3" w:rsidP="00F645A3">
      <w:pPr>
        <w:rPr>
          <w:kern w:val="2"/>
        </w:rPr>
      </w:pPr>
      <w:r>
        <w:tab/>
        <w:t>Предоставление гарантии на выполненные работы предусмотрено на весь объем выполняемых работ Подрядчиком.</w:t>
      </w:r>
    </w:p>
    <w:p w:rsidR="00F645A3" w:rsidRDefault="00F645A3" w:rsidP="00F645A3">
      <w:pPr>
        <w:shd w:val="clear" w:color="auto" w:fill="FFFFFF"/>
        <w:tabs>
          <w:tab w:val="left" w:pos="6180"/>
        </w:tabs>
        <w:spacing w:after="0"/>
        <w:ind w:left="15" w:firstLine="694"/>
      </w:pPr>
      <w:r>
        <w:t xml:space="preserve">Подрядчик обязан выполнить следующие виды работ: снос объектов капитального строительства, </w:t>
      </w:r>
      <w:r>
        <w:rPr>
          <w:rFonts w:ascii="PT Astra Serif" w:hAnsi="PT Astra Serif"/>
        </w:rPr>
        <w:t>захоронение отходов, не относящихся к ТКО</w:t>
      </w:r>
      <w:r>
        <w:t>,  отсыпка территории, составления акта обследования в соответствии с требованиями законодательства.</w:t>
      </w:r>
    </w:p>
    <w:p w:rsidR="00F645A3" w:rsidRDefault="00F645A3" w:rsidP="00F645A3">
      <w:pPr>
        <w:shd w:val="clear" w:color="auto" w:fill="FFFFFF"/>
        <w:tabs>
          <w:tab w:val="left" w:pos="6180"/>
        </w:tabs>
        <w:spacing w:after="0"/>
        <w:ind w:left="15" w:firstLine="694"/>
      </w:pPr>
      <w:r>
        <w:t>Выполнение работ производится с соблюдением технологии производства работ, требований:</w:t>
      </w:r>
    </w:p>
    <w:p w:rsidR="00F645A3" w:rsidRDefault="00F645A3" w:rsidP="00F645A3">
      <w:pPr>
        <w:shd w:val="clear" w:color="auto" w:fill="FFFFFF"/>
        <w:tabs>
          <w:tab w:val="left" w:pos="6180"/>
        </w:tabs>
        <w:spacing w:after="0"/>
        <w:ind w:left="15" w:firstLine="694"/>
      </w:pPr>
      <w:r>
        <w:t xml:space="preserve"> - Градостроительного кодекса РФ от 29.12.2004 №190-ФЗ; </w:t>
      </w:r>
    </w:p>
    <w:p w:rsidR="00F645A3" w:rsidRDefault="00F645A3" w:rsidP="00F645A3">
      <w:pPr>
        <w:shd w:val="clear" w:color="auto" w:fill="FFFFFF"/>
        <w:tabs>
          <w:tab w:val="left" w:pos="6180"/>
        </w:tabs>
        <w:spacing w:after="0"/>
        <w:ind w:left="15" w:firstLine="694"/>
      </w:pPr>
      <w:r>
        <w:t xml:space="preserve">- Технического регламента «О требованиях пожарной безопасности», утвержденного Федеральным законом от 22.07.2008 № 123-ФЗ; </w:t>
      </w:r>
    </w:p>
    <w:p w:rsidR="00F645A3" w:rsidRDefault="00F645A3" w:rsidP="00F645A3">
      <w:pPr>
        <w:shd w:val="clear" w:color="auto" w:fill="FFFFFF"/>
        <w:tabs>
          <w:tab w:val="left" w:pos="6180"/>
        </w:tabs>
        <w:spacing w:after="0"/>
        <w:ind w:left="15" w:firstLine="694"/>
      </w:pPr>
      <w:r>
        <w:t xml:space="preserve">- Технического регламента «О безопасности зданий и сооружений», утвержденного Федеральным законом от 30 декабря 2009 г. № 384-ФЗ; </w:t>
      </w:r>
    </w:p>
    <w:p w:rsidR="00F645A3" w:rsidRDefault="00F645A3" w:rsidP="00F645A3">
      <w:pPr>
        <w:shd w:val="clear" w:color="auto" w:fill="FFFFFF"/>
        <w:tabs>
          <w:tab w:val="left" w:pos="6180"/>
        </w:tabs>
        <w:spacing w:after="0"/>
        <w:ind w:left="15" w:firstLine="694"/>
      </w:pPr>
      <w:r>
        <w:t>СНиП 12-03-2001 Безопасность труда в строительстве. Часть 1. Общие требования;</w:t>
      </w:r>
    </w:p>
    <w:p w:rsidR="00F645A3" w:rsidRDefault="00F645A3" w:rsidP="00F645A3">
      <w:pPr>
        <w:shd w:val="clear" w:color="auto" w:fill="FFFFFF"/>
        <w:tabs>
          <w:tab w:val="left" w:pos="6180"/>
        </w:tabs>
        <w:spacing w:after="0"/>
        <w:ind w:left="15" w:firstLine="694"/>
      </w:pPr>
      <w:r>
        <w:t>СНиП 12-04-2002 Безопасность труда в строительстве. Часть 2. Строительное производство.</w:t>
      </w:r>
    </w:p>
    <w:p w:rsidR="00F645A3" w:rsidRDefault="00F645A3" w:rsidP="00F645A3">
      <w:pPr>
        <w:shd w:val="clear" w:color="auto" w:fill="FFFFFF"/>
        <w:tabs>
          <w:tab w:val="left" w:pos="6180"/>
        </w:tabs>
        <w:spacing w:after="0"/>
        <w:ind w:left="15" w:firstLine="694"/>
      </w:pPr>
      <w:r>
        <w:t xml:space="preserve">Методического пособия по проведению </w:t>
      </w:r>
      <w:proofErr w:type="gramStart"/>
      <w:r>
        <w:t>проверки знаний требований охраны труда руководящих работников</w:t>
      </w:r>
      <w:proofErr w:type="gramEnd"/>
      <w:r>
        <w:t xml:space="preserve"> и специалистов строительных организаций МДС 12-26.2006</w:t>
      </w:r>
    </w:p>
    <w:p w:rsidR="00F645A3" w:rsidRDefault="00F645A3" w:rsidP="00F645A3">
      <w:pPr>
        <w:shd w:val="clear" w:color="auto" w:fill="FFFFFF"/>
        <w:tabs>
          <w:tab w:val="left" w:pos="6180"/>
        </w:tabs>
        <w:spacing w:after="0"/>
        <w:ind w:left="15"/>
        <w:rPr>
          <w:rFonts w:ascii="PT Astra Serif" w:hAnsi="PT Astra Serif"/>
          <w:b/>
          <w:bCs/>
        </w:rPr>
      </w:pPr>
      <w:r>
        <w:rPr>
          <w:rFonts w:ascii="PT Astra Serif" w:hAnsi="PT Astra Serif"/>
          <w:b/>
          <w:bCs/>
          <w:u w:val="single"/>
        </w:rPr>
        <w:t>Объем выполняемых работ</w:t>
      </w:r>
      <w:r>
        <w:rPr>
          <w:rFonts w:ascii="PT Astra Serif" w:hAnsi="PT Astra Serif"/>
          <w:b/>
          <w:bCs/>
        </w:rPr>
        <w:t>:</w:t>
      </w:r>
    </w:p>
    <w:p w:rsidR="00F645A3" w:rsidRDefault="00F645A3" w:rsidP="00F645A3">
      <w:pPr>
        <w:widowControl w:val="0"/>
        <w:tabs>
          <w:tab w:val="left" w:pos="0"/>
        </w:tabs>
        <w:suppressAutoHyphens w:val="0"/>
        <w:spacing w:after="0"/>
        <w:ind w:firstLine="567"/>
        <w:rPr>
          <w:rFonts w:ascii="PT Astra Serif" w:hAnsi="PT Astra Serif"/>
        </w:rPr>
      </w:pPr>
      <w:r>
        <w:rPr>
          <w:rFonts w:ascii="PT Astra Serif" w:hAnsi="PT Astra Serif"/>
        </w:rPr>
        <w:t>Работы выполняются в соответствии с функционально-технологическими, конструктивными и инженерно-техническими решениями, изложенными в прилагаемой проектной документации.</w:t>
      </w:r>
    </w:p>
    <w:p w:rsidR="00F645A3" w:rsidRDefault="00F645A3" w:rsidP="00F645A3">
      <w:pPr>
        <w:spacing w:after="0"/>
        <w:ind w:firstLine="708"/>
        <w:rPr>
          <w:rFonts w:ascii="PT Astra Serif" w:hAnsi="PT Astra Serif"/>
        </w:rPr>
      </w:pPr>
      <w:r>
        <w:rPr>
          <w:rFonts w:ascii="PT Astra Serif" w:hAnsi="PT Astra Serif"/>
        </w:rPr>
        <w:t>Проектно-сметная документация (Приложение к техническому заданию)</w:t>
      </w:r>
      <w:r>
        <w:rPr>
          <w:rFonts w:ascii="PT Astra Serif" w:hAnsi="PT Astra Serif"/>
          <w:b/>
        </w:rPr>
        <w:t xml:space="preserve"> </w:t>
      </w:r>
      <w:r>
        <w:rPr>
          <w:rFonts w:ascii="PT Astra Serif" w:hAnsi="PT Astra Serif"/>
        </w:rPr>
        <w:t xml:space="preserve">предоставляется отдельными файлами в формате </w:t>
      </w:r>
      <w:r>
        <w:rPr>
          <w:rFonts w:ascii="PT Astra Serif" w:hAnsi="PT Astra Serif"/>
          <w:lang w:val="en-US"/>
        </w:rPr>
        <w:t>PDF</w:t>
      </w:r>
      <w:r>
        <w:rPr>
          <w:rFonts w:ascii="PT Astra Serif" w:hAnsi="PT Astra Serif"/>
        </w:rPr>
        <w:t xml:space="preserve">, </w:t>
      </w:r>
      <w:r>
        <w:rPr>
          <w:rFonts w:ascii="PT Astra Serif" w:hAnsi="PT Astra Serif"/>
          <w:lang w:val="en-US"/>
        </w:rPr>
        <w:t>Excel</w:t>
      </w:r>
      <w:r>
        <w:rPr>
          <w:rFonts w:ascii="PT Astra Serif" w:hAnsi="PT Astra Serif"/>
        </w:rPr>
        <w:t xml:space="preserve"> и является неотъемлемой частью извещения об осуществлении закупки:</w:t>
      </w:r>
    </w:p>
    <w:p w:rsidR="00F645A3" w:rsidRDefault="00F645A3" w:rsidP="00F645A3">
      <w:pPr>
        <w:suppressAutoHyphens w:val="0"/>
        <w:autoSpaceDE w:val="0"/>
        <w:autoSpaceDN w:val="0"/>
        <w:adjustRightInd w:val="0"/>
        <w:spacing w:after="0"/>
        <w:rPr>
          <w:rFonts w:ascii="PT Astra Serif" w:eastAsiaTheme="minorHAnsi" w:hAnsi="PT Astra Serif" w:cs="GOSTTypeB"/>
          <w:kern w:val="0"/>
          <w:lang w:eastAsia="en-US"/>
        </w:rPr>
      </w:pPr>
      <w:r>
        <w:rPr>
          <w:rFonts w:ascii="PT Astra Serif" w:hAnsi="PT Astra Serif"/>
        </w:rPr>
        <w:t>1. Проектная документация на  объект «</w:t>
      </w:r>
      <w:r>
        <w:rPr>
          <w:rFonts w:ascii="PT Astra Serif" w:eastAsiaTheme="minorHAnsi" w:hAnsi="PT Astra Serif" w:cs="GOSTTypeB"/>
          <w:kern w:val="0"/>
          <w:lang w:eastAsia="en-US"/>
        </w:rPr>
        <w:t>Снос объекта капитального строительства «Аварийный жилой дом» по адресу: ХМАО-Югра, г. Югорск, ул. Таежная , 25</w:t>
      </w:r>
    </w:p>
    <w:p w:rsidR="00F645A3" w:rsidRDefault="00F645A3" w:rsidP="00F645A3">
      <w:pPr>
        <w:suppressAutoHyphens w:val="0"/>
        <w:autoSpaceDE w:val="0"/>
        <w:autoSpaceDN w:val="0"/>
        <w:adjustRightInd w:val="0"/>
        <w:spacing w:after="0"/>
        <w:rPr>
          <w:rFonts w:ascii="PT Astra Serif" w:eastAsiaTheme="minorHAnsi" w:hAnsi="PT Astra Serif" w:cs="GOSTTypeB"/>
          <w:kern w:val="0"/>
          <w:lang w:eastAsia="en-US"/>
        </w:rPr>
      </w:pPr>
      <w:r>
        <w:rPr>
          <w:rFonts w:ascii="PT Astra Serif" w:hAnsi="PT Astra Serif"/>
        </w:rPr>
        <w:t>2.  Локальный сметный расчет №02</w:t>
      </w:r>
      <w:bookmarkStart w:id="5" w:name="_GoBack"/>
      <w:bookmarkEnd w:id="5"/>
      <w:r>
        <w:rPr>
          <w:rFonts w:ascii="PT Astra Serif" w:hAnsi="PT Astra Serif"/>
        </w:rPr>
        <w:t xml:space="preserve">-01-05, сводно-сметный расчет </w:t>
      </w:r>
    </w:p>
    <w:p w:rsidR="009A7CF6" w:rsidRDefault="009A7CF6" w:rsidP="00F645A3">
      <w:pPr>
        <w:tabs>
          <w:tab w:val="center" w:pos="4153"/>
          <w:tab w:val="right" w:pos="8306"/>
          <w:tab w:val="right" w:pos="10200"/>
        </w:tabs>
        <w:spacing w:after="0"/>
        <w:rPr>
          <w:rFonts w:ascii="PT Astra Serif" w:hAnsi="PT Astra Serif"/>
          <w:sz w:val="22"/>
          <w:szCs w:val="22"/>
        </w:rPr>
      </w:pPr>
    </w:p>
    <w:p w:rsidR="00BF4268" w:rsidRDefault="00BF4268" w:rsidP="003163EB">
      <w:pPr>
        <w:tabs>
          <w:tab w:val="center" w:pos="4153"/>
          <w:tab w:val="right" w:pos="8306"/>
          <w:tab w:val="right" w:pos="10200"/>
        </w:tabs>
        <w:spacing w:after="0"/>
        <w:jc w:val="right"/>
        <w:rPr>
          <w:rFonts w:ascii="PT Astra Serif" w:hAnsi="PT Astra Serif"/>
          <w:sz w:val="22"/>
          <w:szCs w:val="22"/>
        </w:rPr>
      </w:pPr>
    </w:p>
    <w:p w:rsidR="003163EB" w:rsidRPr="003B3C40" w:rsidRDefault="003163EB" w:rsidP="003163EB">
      <w:pPr>
        <w:tabs>
          <w:tab w:val="center" w:pos="4153"/>
          <w:tab w:val="right" w:pos="8306"/>
          <w:tab w:val="right" w:pos="10200"/>
        </w:tabs>
        <w:spacing w:after="0"/>
        <w:jc w:val="right"/>
        <w:rPr>
          <w:rFonts w:ascii="PT Astra Serif" w:hAnsi="PT Astra Serif"/>
          <w:sz w:val="22"/>
          <w:szCs w:val="22"/>
        </w:rPr>
      </w:pPr>
      <w:r w:rsidRPr="003B3C40">
        <w:rPr>
          <w:rFonts w:ascii="PT Astra Serif" w:hAnsi="PT Astra Serif"/>
          <w:sz w:val="22"/>
          <w:szCs w:val="22"/>
        </w:rPr>
        <w:lastRenderedPageBreak/>
        <w:t xml:space="preserve">Приложение </w:t>
      </w:r>
      <w:r>
        <w:rPr>
          <w:rFonts w:ascii="PT Astra Serif" w:hAnsi="PT Astra Serif"/>
          <w:sz w:val="22"/>
          <w:szCs w:val="22"/>
        </w:rPr>
        <w:t>№2</w:t>
      </w:r>
    </w:p>
    <w:p w:rsidR="003163EB" w:rsidRPr="003B3C40" w:rsidRDefault="003163EB" w:rsidP="003163EB">
      <w:pPr>
        <w:spacing w:after="0"/>
        <w:ind w:right="-15"/>
        <w:jc w:val="right"/>
        <w:rPr>
          <w:rFonts w:ascii="PT Astra Serif" w:hAnsi="PT Astra Serif"/>
          <w:sz w:val="22"/>
          <w:szCs w:val="22"/>
        </w:rPr>
      </w:pPr>
      <w:r w:rsidRPr="003B3C40">
        <w:rPr>
          <w:rFonts w:ascii="PT Astra Serif" w:hAnsi="PT Astra Serif"/>
          <w:sz w:val="22"/>
          <w:szCs w:val="22"/>
        </w:rPr>
        <w:t>к муниципальному контракту</w:t>
      </w: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B40533" w:rsidRPr="00371DE4" w:rsidRDefault="00B40533" w:rsidP="00B40533">
      <w:pPr>
        <w:jc w:val="center"/>
        <w:rPr>
          <w:rFonts w:ascii="PT Astra Serif" w:hAnsi="PT Astra Serif"/>
          <w:b/>
        </w:rPr>
      </w:pPr>
      <w:r w:rsidRPr="00371DE4">
        <w:rPr>
          <w:rFonts w:ascii="PT Astra Serif" w:hAnsi="PT Astra Serif"/>
          <w:b/>
        </w:rPr>
        <w:t>Проектно-сметная документация (прилагается отдельным файлом).</w:t>
      </w: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540AD2">
      <w:pPr>
        <w:tabs>
          <w:tab w:val="center" w:pos="4153"/>
          <w:tab w:val="right" w:pos="8306"/>
          <w:tab w:val="right" w:pos="10200"/>
        </w:tabs>
        <w:spacing w:after="0"/>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800DD" w:rsidRDefault="000800DD" w:rsidP="002149D2">
      <w:pPr>
        <w:tabs>
          <w:tab w:val="center" w:pos="4153"/>
          <w:tab w:val="right" w:pos="8306"/>
          <w:tab w:val="right" w:pos="10200"/>
        </w:tabs>
        <w:spacing w:after="0"/>
        <w:jc w:val="right"/>
        <w:rPr>
          <w:rFonts w:ascii="PT Astra Serif" w:hAnsi="PT Astra Serif"/>
          <w:sz w:val="22"/>
          <w:szCs w:val="22"/>
        </w:rPr>
      </w:pPr>
    </w:p>
    <w:p w:rsidR="000800DD" w:rsidRDefault="000800DD" w:rsidP="00963308">
      <w:pPr>
        <w:tabs>
          <w:tab w:val="center" w:pos="4153"/>
          <w:tab w:val="right" w:pos="8306"/>
          <w:tab w:val="right" w:pos="10200"/>
        </w:tabs>
        <w:spacing w:after="0"/>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9067AB" w:rsidRPr="003B3C40" w:rsidRDefault="009067AB" w:rsidP="002149D2">
      <w:pPr>
        <w:tabs>
          <w:tab w:val="center" w:pos="4153"/>
          <w:tab w:val="right" w:pos="8306"/>
          <w:tab w:val="right" w:pos="10200"/>
        </w:tabs>
        <w:spacing w:after="0"/>
        <w:jc w:val="right"/>
        <w:rPr>
          <w:rFonts w:ascii="PT Astra Serif" w:hAnsi="PT Astra Serif"/>
          <w:sz w:val="22"/>
          <w:szCs w:val="22"/>
        </w:rPr>
      </w:pPr>
      <w:r w:rsidRPr="003B3C40">
        <w:rPr>
          <w:rFonts w:ascii="PT Astra Serif" w:hAnsi="PT Astra Serif"/>
          <w:sz w:val="22"/>
          <w:szCs w:val="22"/>
        </w:rPr>
        <w:lastRenderedPageBreak/>
        <w:t xml:space="preserve">Приложение </w:t>
      </w:r>
      <w:r w:rsidR="003163EB">
        <w:rPr>
          <w:rFonts w:ascii="PT Astra Serif" w:hAnsi="PT Astra Serif"/>
          <w:sz w:val="22"/>
          <w:szCs w:val="22"/>
        </w:rPr>
        <w:t>№3</w:t>
      </w:r>
    </w:p>
    <w:p w:rsidR="009067AB" w:rsidRPr="003B3C40" w:rsidRDefault="009067AB" w:rsidP="002149D2">
      <w:pPr>
        <w:spacing w:after="0"/>
        <w:ind w:right="-15"/>
        <w:jc w:val="right"/>
        <w:rPr>
          <w:rFonts w:ascii="PT Astra Serif" w:hAnsi="PT Astra Serif"/>
          <w:sz w:val="22"/>
          <w:szCs w:val="22"/>
        </w:rPr>
      </w:pPr>
      <w:r w:rsidRPr="003B3C40">
        <w:rPr>
          <w:rFonts w:ascii="PT Astra Serif" w:hAnsi="PT Astra Serif"/>
          <w:sz w:val="22"/>
          <w:szCs w:val="22"/>
        </w:rPr>
        <w:t>к муниципальному контракту</w:t>
      </w:r>
    </w:p>
    <w:p w:rsidR="008A1C11" w:rsidRPr="003B3C40" w:rsidRDefault="008A1C11" w:rsidP="002149D2">
      <w:pPr>
        <w:spacing w:after="0"/>
        <w:ind w:right="-15"/>
        <w:jc w:val="right"/>
        <w:rPr>
          <w:rFonts w:ascii="PT Astra Serif" w:hAnsi="PT Astra Serif"/>
          <w:sz w:val="22"/>
          <w:szCs w:val="22"/>
        </w:rPr>
      </w:pPr>
    </w:p>
    <w:p w:rsidR="000800DD" w:rsidRPr="00464535" w:rsidRDefault="000800DD" w:rsidP="000800DD">
      <w:pPr>
        <w:jc w:val="center"/>
        <w:rPr>
          <w:b/>
          <w:bCs/>
          <w:sz w:val="22"/>
          <w:szCs w:val="22"/>
        </w:rPr>
      </w:pPr>
    </w:p>
    <w:p w:rsidR="00CD2648" w:rsidRPr="00464535" w:rsidRDefault="00CD2648" w:rsidP="00CD2648">
      <w:pPr>
        <w:spacing w:after="0"/>
        <w:ind w:right="-15"/>
        <w:jc w:val="center"/>
        <w:rPr>
          <w:b/>
        </w:rPr>
      </w:pPr>
      <w:r w:rsidRPr="00464535">
        <w:rPr>
          <w:b/>
        </w:rPr>
        <w:t>Проект сметы контракта</w:t>
      </w:r>
    </w:p>
    <w:p w:rsidR="00646500" w:rsidRDefault="00646500" w:rsidP="00646500">
      <w:pPr>
        <w:spacing w:after="0"/>
        <w:jc w:val="center"/>
        <w:rPr>
          <w:b/>
          <w:bCs/>
          <w:kern w:val="0"/>
          <w:lang w:eastAsia="ru-RU"/>
        </w:rPr>
      </w:pPr>
      <w:r>
        <w:rPr>
          <w:b/>
          <w:bCs/>
          <w:kern w:val="0"/>
          <w:lang w:eastAsia="ru-RU"/>
        </w:rPr>
        <w:t xml:space="preserve">"Выполнение работ по сносу аварийного жилого дома по адресу: г. Югорск, ул. </w:t>
      </w:r>
      <w:proofErr w:type="gramStart"/>
      <w:r>
        <w:rPr>
          <w:b/>
          <w:bCs/>
          <w:kern w:val="0"/>
          <w:lang w:eastAsia="ru-RU"/>
        </w:rPr>
        <w:t>Таёжная</w:t>
      </w:r>
      <w:proofErr w:type="gramEnd"/>
      <w:r>
        <w:rPr>
          <w:b/>
          <w:bCs/>
          <w:kern w:val="0"/>
          <w:lang w:eastAsia="ru-RU"/>
        </w:rPr>
        <w:t>, д.25"</w:t>
      </w:r>
    </w:p>
    <w:p w:rsidR="00646500" w:rsidRDefault="00646500" w:rsidP="00646500">
      <w:pPr>
        <w:jc w:val="center"/>
        <w:rPr>
          <w:b/>
          <w:bCs/>
          <w:kern w:val="2"/>
          <w:sz w:val="22"/>
          <w:szCs w:val="22"/>
        </w:rPr>
      </w:pPr>
    </w:p>
    <w:tbl>
      <w:tblPr>
        <w:tblW w:w="10305" w:type="dxa"/>
        <w:tblInd w:w="29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3502"/>
        <w:gridCol w:w="1214"/>
        <w:gridCol w:w="1479"/>
        <w:gridCol w:w="1701"/>
        <w:gridCol w:w="1701"/>
      </w:tblGrid>
      <w:tr w:rsidR="00646500" w:rsidTr="00646500">
        <w:tc>
          <w:tcPr>
            <w:tcW w:w="709"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bookmarkStart w:id="6" w:name="sub_16100"/>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bookmarkEnd w:id="6"/>
          </w:p>
        </w:tc>
        <w:tc>
          <w:tcPr>
            <w:tcW w:w="3504"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Наименование конструктивных решений (элементов), комплексов</w:t>
            </w:r>
          </w:p>
          <w:p w:rsidR="00646500" w:rsidRDefault="00646500">
            <w:pPr>
              <w:pStyle w:val="afff1"/>
              <w:jc w:val="center"/>
              <w:rPr>
                <w:rFonts w:ascii="Times New Roman" w:hAnsi="Times New Roman" w:cs="Times New Roman"/>
              </w:rPr>
            </w:pPr>
            <w:r>
              <w:rPr>
                <w:rFonts w:ascii="Times New Roman" w:hAnsi="Times New Roman" w:cs="Times New Roman"/>
              </w:rPr>
              <w:t>(видов) работ</w:t>
            </w:r>
          </w:p>
        </w:tc>
        <w:tc>
          <w:tcPr>
            <w:tcW w:w="1214"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Единица измерения</w:t>
            </w:r>
          </w:p>
        </w:tc>
        <w:tc>
          <w:tcPr>
            <w:tcW w:w="1479"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Количество (объем работ)</w:t>
            </w:r>
          </w:p>
        </w:tc>
        <w:tc>
          <w:tcPr>
            <w:tcW w:w="3402" w:type="dxa"/>
            <w:gridSpan w:val="2"/>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Цена, рублей</w:t>
            </w:r>
          </w:p>
        </w:tc>
      </w:tr>
      <w:tr w:rsidR="00646500" w:rsidTr="00646500">
        <w:tc>
          <w:tcPr>
            <w:tcW w:w="709"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На единицу измерения</w:t>
            </w:r>
            <w:r>
              <w:rPr>
                <w:rFonts w:ascii="Times New Roman" w:hAnsi="Times New Roman" w:cs="Times New Roman"/>
                <w:vertAlign w:val="superscript"/>
              </w:rPr>
              <w:t> </w:t>
            </w: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Всего</w:t>
            </w:r>
            <w:r>
              <w:rPr>
                <w:rFonts w:ascii="Times New Roman" w:hAnsi="Times New Roman" w:cs="Times New Roman"/>
                <w:vertAlign w:val="superscript"/>
              </w:rPr>
              <w:t> </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3504"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2</w:t>
            </w:r>
          </w:p>
        </w:tc>
        <w:tc>
          <w:tcPr>
            <w:tcW w:w="1214"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3</w:t>
            </w:r>
          </w:p>
        </w:tc>
        <w:tc>
          <w:tcPr>
            <w:tcW w:w="147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6</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 xml:space="preserve">Снос аварийного жилого дома по адресу: </w:t>
            </w:r>
            <w:proofErr w:type="spellStart"/>
            <w:r>
              <w:rPr>
                <w:rFonts w:ascii="Times New Roman" w:hAnsi="Times New Roman" w:cs="Times New Roman"/>
              </w:rPr>
              <w:t>г</w:t>
            </w:r>
            <w:proofErr w:type="gramStart"/>
            <w:r>
              <w:rPr>
                <w:rFonts w:ascii="Times New Roman" w:hAnsi="Times New Roman" w:cs="Times New Roman"/>
              </w:rPr>
              <w:t>.Ю</w:t>
            </w:r>
            <w:proofErr w:type="gramEnd"/>
            <w:r>
              <w:rPr>
                <w:rFonts w:ascii="Times New Roman" w:hAnsi="Times New Roman" w:cs="Times New Roman"/>
              </w:rPr>
              <w:t>горск</w:t>
            </w:r>
            <w:proofErr w:type="spellEnd"/>
            <w:r>
              <w:rPr>
                <w:rFonts w:ascii="Times New Roman" w:hAnsi="Times New Roman" w:cs="Times New Roman"/>
              </w:rPr>
              <w:t>, ул. Таёжная, д.25</w:t>
            </w:r>
          </w:p>
        </w:tc>
        <w:tc>
          <w:tcPr>
            <w:tcW w:w="121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шт.</w:t>
            </w:r>
          </w:p>
        </w:tc>
        <w:tc>
          <w:tcPr>
            <w:tcW w:w="1479"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jc w:val="center"/>
              <w:rPr>
                <w:kern w:val="2"/>
                <w:lang w:eastAsia="ru-RU"/>
              </w:rPr>
            </w:pPr>
            <w:r>
              <w:t>739 997,75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739 997,75</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2</w:t>
            </w: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Затраты по захоронению строительного мусора</w:t>
            </w:r>
          </w:p>
        </w:tc>
        <w:tc>
          <w:tcPr>
            <w:tcW w:w="121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м3</w:t>
            </w:r>
          </w:p>
        </w:tc>
        <w:tc>
          <w:tcPr>
            <w:tcW w:w="1479"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1695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601,33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1 019 254,35</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3</w:t>
            </w: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Затраты на подготовку акта обследования после сноса (демонтажа) объекта капитального строительства</w:t>
            </w:r>
          </w:p>
        </w:tc>
        <w:tc>
          <w:tcPr>
            <w:tcW w:w="121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шт.</w:t>
            </w:r>
          </w:p>
        </w:tc>
        <w:tc>
          <w:tcPr>
            <w:tcW w:w="1479"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7 622,95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7 622,95</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left"/>
              <w:rPr>
                <w:rFonts w:ascii="Times New Roman" w:hAnsi="Times New Roman" w:cs="Times New Roman"/>
              </w:rPr>
            </w:pP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color w:val="FF0000"/>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Итого:</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1 766 875,05</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bookmarkStart w:id="7" w:name="sub_16002"/>
            <w:bookmarkEnd w:id="7"/>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Начальная (максимальная) цена контракта без НДС</w:t>
            </w:r>
            <w:r>
              <w:rPr>
                <w:rFonts w:ascii="Times New Roman" w:hAnsi="Times New Roman" w:cs="Times New Roman"/>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1 766 875,05</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НДС 22%</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388 712,51</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bookmarkStart w:id="8" w:name="sub_16004"/>
            <w:bookmarkEnd w:id="8"/>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Начальная (максимальная) цена контракта с НДС</w:t>
            </w:r>
            <w:r>
              <w:rPr>
                <w:rFonts w:ascii="Times New Roman" w:hAnsi="Times New Roman" w:cs="Times New Roman"/>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2 155 587,56</w:t>
            </w:r>
          </w:p>
        </w:tc>
      </w:tr>
    </w:tbl>
    <w:p w:rsidR="00CB366D" w:rsidRDefault="00CB366D" w:rsidP="00CB366D">
      <w:pPr>
        <w:spacing w:after="0"/>
        <w:ind w:right="-287"/>
      </w:pPr>
    </w:p>
    <w:p w:rsidR="00CC2A98" w:rsidRPr="000800DD" w:rsidRDefault="00CC2A98" w:rsidP="000800DD">
      <w:pPr>
        <w:spacing w:after="0"/>
        <w:ind w:left="15" w:right="-287"/>
      </w:pPr>
      <w:r w:rsidRPr="000800DD">
        <w:tab/>
      </w:r>
      <w:r w:rsidRPr="000800DD">
        <w:rPr>
          <w:rFonts w:ascii="PT Astra Serif" w:hAnsi="PT Astra Serif"/>
          <w:bCs/>
          <w:color w:val="000000"/>
        </w:rPr>
        <w:t>* Цена каждого конструктивного решения (элемента), комплекса (вида) работ будет корректироваться с учетом пропорционального снижения начальной (максимальной) цены контракта участником закупки, с которым заключается контракт.</w:t>
      </w:r>
    </w:p>
    <w:p w:rsidR="00CC2A98" w:rsidRDefault="00CC2A98" w:rsidP="00CC2A98">
      <w:pPr>
        <w:ind w:right="-287"/>
      </w:pPr>
    </w:p>
    <w:p w:rsidR="00CC2A98" w:rsidRPr="00CC2A98" w:rsidRDefault="00CC2A98" w:rsidP="00CC2A98">
      <w:pPr>
        <w:tabs>
          <w:tab w:val="left" w:pos="1065"/>
        </w:tabs>
      </w:pPr>
    </w:p>
    <w:sectPr w:rsidR="00CC2A98" w:rsidRPr="00CC2A98" w:rsidSect="00225243">
      <w:footerReference w:type="even" r:id="rId45"/>
      <w:footerReference w:type="default" r:id="rId46"/>
      <w:footerReference w:type="first" r:id="rId47"/>
      <w:endnotePr>
        <w:numFmt w:val="chicago"/>
      </w:endnotePr>
      <w:pgSz w:w="11905" w:h="16837"/>
      <w:pgMar w:top="680" w:right="848" w:bottom="624" w:left="737"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59" w:rsidRDefault="00D36059">
      <w:pPr>
        <w:spacing w:after="0"/>
      </w:pPr>
      <w:r>
        <w:separator/>
      </w:r>
    </w:p>
  </w:endnote>
  <w:endnote w:type="continuationSeparator" w:id="0">
    <w:p w:rsidR="00D36059" w:rsidRDefault="00D36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OSTType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5D" w:rsidRDefault="0039205D">
    <w:pPr>
      <w:pStyle w:val="af3"/>
      <w:jc w:val="right"/>
    </w:pPr>
  </w:p>
  <w:p w:rsidR="0039205D" w:rsidRDefault="0039205D">
    <w:pPr>
      <w:pStyle w:val="af3"/>
      <w:jc w:val="right"/>
    </w:pPr>
  </w:p>
  <w:p w:rsidR="0039205D" w:rsidRDefault="0039205D">
    <w:pPr>
      <w:pStyle w:val="af3"/>
      <w:jc w:val="right"/>
    </w:pPr>
    <w:r>
      <w:fldChar w:fldCharType="begin"/>
    </w:r>
    <w:r>
      <w:instrText xml:space="preserve"> PAGE </w:instrText>
    </w:r>
    <w:r>
      <w:fldChar w:fldCharType="separate"/>
    </w:r>
    <w:r w:rsidR="00F54352">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5D" w:rsidRDefault="0039205D">
    <w:pPr>
      <w:pStyle w:val="af3"/>
      <w:jc w:val="right"/>
    </w:pPr>
    <w:r>
      <w:fldChar w:fldCharType="begin"/>
    </w:r>
    <w:r>
      <w:instrText xml:space="preserve"> PAGE </w:instrText>
    </w:r>
    <w:r>
      <w:fldChar w:fldCharType="separate"/>
    </w:r>
    <w:r w:rsidR="00F54352">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5D" w:rsidRDefault="003920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59" w:rsidRDefault="00D36059">
      <w:pPr>
        <w:spacing w:after="0"/>
      </w:pPr>
      <w:r>
        <w:separator/>
      </w:r>
    </w:p>
  </w:footnote>
  <w:footnote w:type="continuationSeparator" w:id="0">
    <w:p w:rsidR="00D36059" w:rsidRDefault="00D360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3644A4A"/>
    <w:multiLevelType w:val="multilevel"/>
    <w:tmpl w:val="909415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804650"/>
    <w:multiLevelType w:val="multilevel"/>
    <w:tmpl w:val="663443A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16794E"/>
    <w:multiLevelType w:val="multilevel"/>
    <w:tmpl w:val="D702E840"/>
    <w:lvl w:ilvl="0">
      <w:start w:val="8"/>
      <w:numFmt w:val="decimal"/>
      <w:lvlText w:val="%1."/>
      <w:lvlJc w:val="left"/>
      <w:pPr>
        <w:ind w:left="4330" w:hanging="360"/>
      </w:pPr>
      <w:rPr>
        <w:rFonts w:hint="default"/>
        <w:lang w:val="x-no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E957C5"/>
    <w:multiLevelType w:val="multilevel"/>
    <w:tmpl w:val="F828B006"/>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38958E3"/>
    <w:multiLevelType w:val="multilevel"/>
    <w:tmpl w:val="9F306E94"/>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b/>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3">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0F64CB"/>
    <w:multiLevelType w:val="multilevel"/>
    <w:tmpl w:val="3FBA3E74"/>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54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1B438D8"/>
    <w:multiLevelType w:val="multilevel"/>
    <w:tmpl w:val="F90613A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592DFA"/>
    <w:multiLevelType w:val="multilevel"/>
    <w:tmpl w:val="A1CEE330"/>
    <w:lvl w:ilvl="0">
      <w:start w:val="1"/>
      <w:numFmt w:val="bullet"/>
      <w:pStyle w:val="a"/>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18">
    <w:nsid w:val="5D2A5942"/>
    <w:multiLevelType w:val="hybridMultilevel"/>
    <w:tmpl w:val="21947106"/>
    <w:lvl w:ilvl="0" w:tplc="8B14F214">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8E7E0F72">
      <w:start w:val="1"/>
      <w:numFmt w:val="decimal"/>
      <w:lvlText w:val="%4."/>
      <w:lvlJc w:val="left"/>
      <w:pPr>
        <w:ind w:left="2662" w:hanging="360"/>
      </w:pPr>
      <w:rPr>
        <w:b w:val="0"/>
      </w:r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6CC0424D"/>
    <w:multiLevelType w:val="multilevel"/>
    <w:tmpl w:val="4F68DC8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9C1DB0"/>
    <w:multiLevelType w:val="multilevel"/>
    <w:tmpl w:val="F506A622"/>
    <w:lvl w:ilvl="0">
      <w:start w:val="8"/>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F1C1CBF"/>
    <w:multiLevelType w:val="multilevel"/>
    <w:tmpl w:val="F5F08800"/>
    <w:lvl w:ilvl="0">
      <w:start w:val="6"/>
      <w:numFmt w:val="decimal"/>
      <w:lvlText w:val="%1."/>
      <w:lvlJc w:val="left"/>
      <w:pPr>
        <w:ind w:left="360" w:hanging="360"/>
      </w:pPr>
      <w:rPr>
        <w:rFonts w:eastAsia="Arial Unicode MS" w:hint="default"/>
      </w:rPr>
    </w:lvl>
    <w:lvl w:ilvl="1">
      <w:start w:val="6"/>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abstractNumId w:val="0"/>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10"/>
  </w:num>
  <w:num w:numId="9">
    <w:abstractNumId w:val="24"/>
  </w:num>
  <w:num w:numId="10">
    <w:abstractNumId w:val="18"/>
  </w:num>
  <w:num w:numId="11">
    <w:abstractNumId w:val="14"/>
  </w:num>
  <w:num w:numId="12">
    <w:abstractNumId w:val="12"/>
  </w:num>
  <w:num w:numId="13">
    <w:abstractNumId w:val="6"/>
  </w:num>
  <w:num w:numId="14">
    <w:abstractNumId w:val="7"/>
  </w:num>
  <w:num w:numId="15">
    <w:abstractNumId w:val="20"/>
  </w:num>
  <w:num w:numId="16">
    <w:abstractNumId w:val="8"/>
  </w:num>
  <w:num w:numId="17">
    <w:abstractNumId w:val="1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defaultTableStyle w:val="a0"/>
  <w:evenAndOddHeaders/>
  <w:drawingGridHorizontalSpacing w:val="120"/>
  <w:drawingGridVerticalSpacing w:val="0"/>
  <w:displayHorizontalDrawingGridEvery w:val="0"/>
  <w:displayVerticalDrawingGridEvery w:val="0"/>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47"/>
    <w:rsid w:val="00001C19"/>
    <w:rsid w:val="00002C64"/>
    <w:rsid w:val="00003B76"/>
    <w:rsid w:val="00004295"/>
    <w:rsid w:val="0000537A"/>
    <w:rsid w:val="00005B2D"/>
    <w:rsid w:val="000060F8"/>
    <w:rsid w:val="00006FAA"/>
    <w:rsid w:val="000072B4"/>
    <w:rsid w:val="00007CD8"/>
    <w:rsid w:val="00010493"/>
    <w:rsid w:val="000131F4"/>
    <w:rsid w:val="00013CED"/>
    <w:rsid w:val="000140E9"/>
    <w:rsid w:val="00014395"/>
    <w:rsid w:val="00014A89"/>
    <w:rsid w:val="00014CCD"/>
    <w:rsid w:val="00014DA3"/>
    <w:rsid w:val="0001627F"/>
    <w:rsid w:val="0002074F"/>
    <w:rsid w:val="00024571"/>
    <w:rsid w:val="00024705"/>
    <w:rsid w:val="00024ABB"/>
    <w:rsid w:val="000261C8"/>
    <w:rsid w:val="00026A05"/>
    <w:rsid w:val="00026B9E"/>
    <w:rsid w:val="000305D1"/>
    <w:rsid w:val="00030C6F"/>
    <w:rsid w:val="00031204"/>
    <w:rsid w:val="00031B5D"/>
    <w:rsid w:val="0003277B"/>
    <w:rsid w:val="00032B63"/>
    <w:rsid w:val="0003353E"/>
    <w:rsid w:val="00037E38"/>
    <w:rsid w:val="00040FCB"/>
    <w:rsid w:val="0004131E"/>
    <w:rsid w:val="00041CA5"/>
    <w:rsid w:val="00042501"/>
    <w:rsid w:val="00042B37"/>
    <w:rsid w:val="000434B7"/>
    <w:rsid w:val="000446E6"/>
    <w:rsid w:val="00044C18"/>
    <w:rsid w:val="0004689D"/>
    <w:rsid w:val="00046C73"/>
    <w:rsid w:val="000508D6"/>
    <w:rsid w:val="00053DA7"/>
    <w:rsid w:val="00054028"/>
    <w:rsid w:val="00054854"/>
    <w:rsid w:val="00057ED4"/>
    <w:rsid w:val="0006169B"/>
    <w:rsid w:val="00061DB6"/>
    <w:rsid w:val="0006544F"/>
    <w:rsid w:val="00065851"/>
    <w:rsid w:val="00065FD4"/>
    <w:rsid w:val="0006669B"/>
    <w:rsid w:val="00070FC6"/>
    <w:rsid w:val="00071CB6"/>
    <w:rsid w:val="00073E38"/>
    <w:rsid w:val="00074478"/>
    <w:rsid w:val="0007573A"/>
    <w:rsid w:val="00075B33"/>
    <w:rsid w:val="00076C1B"/>
    <w:rsid w:val="00077963"/>
    <w:rsid w:val="000800DD"/>
    <w:rsid w:val="0008042B"/>
    <w:rsid w:val="00080B2A"/>
    <w:rsid w:val="0008144D"/>
    <w:rsid w:val="000845E0"/>
    <w:rsid w:val="000869D1"/>
    <w:rsid w:val="000906DF"/>
    <w:rsid w:val="00091643"/>
    <w:rsid w:val="000925FD"/>
    <w:rsid w:val="00095776"/>
    <w:rsid w:val="00096334"/>
    <w:rsid w:val="00096EDC"/>
    <w:rsid w:val="000A0D8D"/>
    <w:rsid w:val="000A2FEA"/>
    <w:rsid w:val="000A390F"/>
    <w:rsid w:val="000A49C4"/>
    <w:rsid w:val="000A646D"/>
    <w:rsid w:val="000A704F"/>
    <w:rsid w:val="000A76FA"/>
    <w:rsid w:val="000B174A"/>
    <w:rsid w:val="000B1A1F"/>
    <w:rsid w:val="000B241D"/>
    <w:rsid w:val="000B28BE"/>
    <w:rsid w:val="000B2EED"/>
    <w:rsid w:val="000B31FB"/>
    <w:rsid w:val="000B45AF"/>
    <w:rsid w:val="000C1098"/>
    <w:rsid w:val="000C17BC"/>
    <w:rsid w:val="000C2E48"/>
    <w:rsid w:val="000C577C"/>
    <w:rsid w:val="000C5E33"/>
    <w:rsid w:val="000C6FE5"/>
    <w:rsid w:val="000D2AB4"/>
    <w:rsid w:val="000D349C"/>
    <w:rsid w:val="000D35F4"/>
    <w:rsid w:val="000D3F50"/>
    <w:rsid w:val="000D3FD2"/>
    <w:rsid w:val="000D5A4C"/>
    <w:rsid w:val="000D7066"/>
    <w:rsid w:val="000E27B0"/>
    <w:rsid w:val="000E2C0E"/>
    <w:rsid w:val="000E2F0E"/>
    <w:rsid w:val="000E36FC"/>
    <w:rsid w:val="000E6260"/>
    <w:rsid w:val="000E6E69"/>
    <w:rsid w:val="000F0C1D"/>
    <w:rsid w:val="000F2790"/>
    <w:rsid w:val="000F2E58"/>
    <w:rsid w:val="000F3DDC"/>
    <w:rsid w:val="000F4576"/>
    <w:rsid w:val="000F5322"/>
    <w:rsid w:val="000F710E"/>
    <w:rsid w:val="000F7C2A"/>
    <w:rsid w:val="00100168"/>
    <w:rsid w:val="00100A71"/>
    <w:rsid w:val="001011CA"/>
    <w:rsid w:val="001015EA"/>
    <w:rsid w:val="00101A0F"/>
    <w:rsid w:val="00101B84"/>
    <w:rsid w:val="00104A3C"/>
    <w:rsid w:val="001053E7"/>
    <w:rsid w:val="00105703"/>
    <w:rsid w:val="0011023A"/>
    <w:rsid w:val="001119C4"/>
    <w:rsid w:val="001119FE"/>
    <w:rsid w:val="00113F21"/>
    <w:rsid w:val="00114713"/>
    <w:rsid w:val="001148AA"/>
    <w:rsid w:val="00114980"/>
    <w:rsid w:val="00114F07"/>
    <w:rsid w:val="00116762"/>
    <w:rsid w:val="00116B0B"/>
    <w:rsid w:val="00116DEA"/>
    <w:rsid w:val="0011799B"/>
    <w:rsid w:val="00120C21"/>
    <w:rsid w:val="0012305B"/>
    <w:rsid w:val="0012379C"/>
    <w:rsid w:val="0012510A"/>
    <w:rsid w:val="00125C9B"/>
    <w:rsid w:val="001260B2"/>
    <w:rsid w:val="00127134"/>
    <w:rsid w:val="00127342"/>
    <w:rsid w:val="00127999"/>
    <w:rsid w:val="00127A88"/>
    <w:rsid w:val="001304AD"/>
    <w:rsid w:val="00130EA7"/>
    <w:rsid w:val="001335A0"/>
    <w:rsid w:val="0013530C"/>
    <w:rsid w:val="001362EF"/>
    <w:rsid w:val="00136937"/>
    <w:rsid w:val="00137841"/>
    <w:rsid w:val="00137F32"/>
    <w:rsid w:val="0014022F"/>
    <w:rsid w:val="00140FF0"/>
    <w:rsid w:val="0014180A"/>
    <w:rsid w:val="00141852"/>
    <w:rsid w:val="00141C00"/>
    <w:rsid w:val="00142852"/>
    <w:rsid w:val="00142872"/>
    <w:rsid w:val="00143658"/>
    <w:rsid w:val="00150797"/>
    <w:rsid w:val="00151333"/>
    <w:rsid w:val="001529CC"/>
    <w:rsid w:val="00152E4A"/>
    <w:rsid w:val="00153D64"/>
    <w:rsid w:val="00154645"/>
    <w:rsid w:val="00156FAD"/>
    <w:rsid w:val="001612B1"/>
    <w:rsid w:val="00163B23"/>
    <w:rsid w:val="00163FB1"/>
    <w:rsid w:val="0016466F"/>
    <w:rsid w:val="00166B5B"/>
    <w:rsid w:val="001703D0"/>
    <w:rsid w:val="00171C2E"/>
    <w:rsid w:val="00173A6C"/>
    <w:rsid w:val="00173DB0"/>
    <w:rsid w:val="0017530C"/>
    <w:rsid w:val="00177202"/>
    <w:rsid w:val="001779CE"/>
    <w:rsid w:val="00181811"/>
    <w:rsid w:val="00181C07"/>
    <w:rsid w:val="00182CBD"/>
    <w:rsid w:val="00182ECC"/>
    <w:rsid w:val="00186923"/>
    <w:rsid w:val="00190C48"/>
    <w:rsid w:val="00190F62"/>
    <w:rsid w:val="0019407F"/>
    <w:rsid w:val="001945B0"/>
    <w:rsid w:val="0019684D"/>
    <w:rsid w:val="001968A9"/>
    <w:rsid w:val="00197662"/>
    <w:rsid w:val="00197910"/>
    <w:rsid w:val="001A0CA3"/>
    <w:rsid w:val="001A1201"/>
    <w:rsid w:val="001A1B8B"/>
    <w:rsid w:val="001A26FF"/>
    <w:rsid w:val="001A2957"/>
    <w:rsid w:val="001A7E4E"/>
    <w:rsid w:val="001B0616"/>
    <w:rsid w:val="001B1AC9"/>
    <w:rsid w:val="001B2A17"/>
    <w:rsid w:val="001B2A50"/>
    <w:rsid w:val="001B43F2"/>
    <w:rsid w:val="001B4593"/>
    <w:rsid w:val="001B4C5F"/>
    <w:rsid w:val="001B63F5"/>
    <w:rsid w:val="001B6451"/>
    <w:rsid w:val="001B7E1B"/>
    <w:rsid w:val="001C2B74"/>
    <w:rsid w:val="001C3069"/>
    <w:rsid w:val="001C3082"/>
    <w:rsid w:val="001C31D4"/>
    <w:rsid w:val="001C41EF"/>
    <w:rsid w:val="001C45D7"/>
    <w:rsid w:val="001D1106"/>
    <w:rsid w:val="001D11B4"/>
    <w:rsid w:val="001D2ED7"/>
    <w:rsid w:val="001D60D7"/>
    <w:rsid w:val="001D6691"/>
    <w:rsid w:val="001D7682"/>
    <w:rsid w:val="001D7787"/>
    <w:rsid w:val="001E0DB0"/>
    <w:rsid w:val="001E110F"/>
    <w:rsid w:val="001E1B2D"/>
    <w:rsid w:val="001E2196"/>
    <w:rsid w:val="001E294B"/>
    <w:rsid w:val="001E36B5"/>
    <w:rsid w:val="001E3D97"/>
    <w:rsid w:val="001E407F"/>
    <w:rsid w:val="001E4EF3"/>
    <w:rsid w:val="001E4F72"/>
    <w:rsid w:val="001E580A"/>
    <w:rsid w:val="001E6505"/>
    <w:rsid w:val="001E66A5"/>
    <w:rsid w:val="001E78CA"/>
    <w:rsid w:val="001E79D1"/>
    <w:rsid w:val="001F0AB4"/>
    <w:rsid w:val="001F0B6C"/>
    <w:rsid w:val="001F1911"/>
    <w:rsid w:val="001F24C0"/>
    <w:rsid w:val="001F39D2"/>
    <w:rsid w:val="001F43E9"/>
    <w:rsid w:val="001F69C5"/>
    <w:rsid w:val="001F7213"/>
    <w:rsid w:val="001F729A"/>
    <w:rsid w:val="001F7BFA"/>
    <w:rsid w:val="00200BD9"/>
    <w:rsid w:val="00201984"/>
    <w:rsid w:val="00201E6E"/>
    <w:rsid w:val="00202394"/>
    <w:rsid w:val="00202559"/>
    <w:rsid w:val="0020311A"/>
    <w:rsid w:val="00205E67"/>
    <w:rsid w:val="00206029"/>
    <w:rsid w:val="0020681F"/>
    <w:rsid w:val="00210706"/>
    <w:rsid w:val="00213369"/>
    <w:rsid w:val="00214047"/>
    <w:rsid w:val="002140C5"/>
    <w:rsid w:val="002149D2"/>
    <w:rsid w:val="0021752E"/>
    <w:rsid w:val="00220AA5"/>
    <w:rsid w:val="00220CDB"/>
    <w:rsid w:val="002216E5"/>
    <w:rsid w:val="002221C5"/>
    <w:rsid w:val="00223917"/>
    <w:rsid w:val="00224891"/>
    <w:rsid w:val="00225243"/>
    <w:rsid w:val="00225744"/>
    <w:rsid w:val="00226037"/>
    <w:rsid w:val="00226F1E"/>
    <w:rsid w:val="002272A7"/>
    <w:rsid w:val="00230C46"/>
    <w:rsid w:val="002320F8"/>
    <w:rsid w:val="00233B1B"/>
    <w:rsid w:val="00234D67"/>
    <w:rsid w:val="00234D75"/>
    <w:rsid w:val="0023752C"/>
    <w:rsid w:val="00237A7A"/>
    <w:rsid w:val="0024078D"/>
    <w:rsid w:val="00240908"/>
    <w:rsid w:val="00243174"/>
    <w:rsid w:val="002435A9"/>
    <w:rsid w:val="0024451F"/>
    <w:rsid w:val="002445D3"/>
    <w:rsid w:val="00245469"/>
    <w:rsid w:val="00246DF9"/>
    <w:rsid w:val="00247AE0"/>
    <w:rsid w:val="00247D52"/>
    <w:rsid w:val="00250304"/>
    <w:rsid w:val="00251E74"/>
    <w:rsid w:val="002528F1"/>
    <w:rsid w:val="00253195"/>
    <w:rsid w:val="00254E7C"/>
    <w:rsid w:val="002555F7"/>
    <w:rsid w:val="002562BC"/>
    <w:rsid w:val="00257927"/>
    <w:rsid w:val="0026050E"/>
    <w:rsid w:val="00263C14"/>
    <w:rsid w:val="00263F53"/>
    <w:rsid w:val="00264071"/>
    <w:rsid w:val="002671DB"/>
    <w:rsid w:val="00267EEF"/>
    <w:rsid w:val="00272559"/>
    <w:rsid w:val="00273382"/>
    <w:rsid w:val="00274B89"/>
    <w:rsid w:val="002756E4"/>
    <w:rsid w:val="00275D00"/>
    <w:rsid w:val="002762A8"/>
    <w:rsid w:val="00276861"/>
    <w:rsid w:val="0027730B"/>
    <w:rsid w:val="0027746B"/>
    <w:rsid w:val="002804D3"/>
    <w:rsid w:val="00280521"/>
    <w:rsid w:val="00280568"/>
    <w:rsid w:val="00280E6D"/>
    <w:rsid w:val="00282990"/>
    <w:rsid w:val="0028446C"/>
    <w:rsid w:val="002858E8"/>
    <w:rsid w:val="0028615D"/>
    <w:rsid w:val="0028705A"/>
    <w:rsid w:val="002903B0"/>
    <w:rsid w:val="0029061D"/>
    <w:rsid w:val="00290A3A"/>
    <w:rsid w:val="002917C3"/>
    <w:rsid w:val="0029188B"/>
    <w:rsid w:val="00291E4E"/>
    <w:rsid w:val="00292710"/>
    <w:rsid w:val="00292A0A"/>
    <w:rsid w:val="00293DB7"/>
    <w:rsid w:val="002940E8"/>
    <w:rsid w:val="00294364"/>
    <w:rsid w:val="00294D69"/>
    <w:rsid w:val="002956C4"/>
    <w:rsid w:val="0029632E"/>
    <w:rsid w:val="0029686D"/>
    <w:rsid w:val="00296AC5"/>
    <w:rsid w:val="0029754E"/>
    <w:rsid w:val="002A0628"/>
    <w:rsid w:val="002A1F2B"/>
    <w:rsid w:val="002A4266"/>
    <w:rsid w:val="002A42F4"/>
    <w:rsid w:val="002A45D8"/>
    <w:rsid w:val="002A60D6"/>
    <w:rsid w:val="002B05B9"/>
    <w:rsid w:val="002B1FF2"/>
    <w:rsid w:val="002B2874"/>
    <w:rsid w:val="002B2BE9"/>
    <w:rsid w:val="002B30F8"/>
    <w:rsid w:val="002B3B91"/>
    <w:rsid w:val="002B5412"/>
    <w:rsid w:val="002B585E"/>
    <w:rsid w:val="002B6481"/>
    <w:rsid w:val="002B796D"/>
    <w:rsid w:val="002C0294"/>
    <w:rsid w:val="002C180A"/>
    <w:rsid w:val="002C2891"/>
    <w:rsid w:val="002C35F3"/>
    <w:rsid w:val="002C3771"/>
    <w:rsid w:val="002C4F78"/>
    <w:rsid w:val="002C55BF"/>
    <w:rsid w:val="002C5E53"/>
    <w:rsid w:val="002C61B1"/>
    <w:rsid w:val="002C6871"/>
    <w:rsid w:val="002C6B57"/>
    <w:rsid w:val="002C7C41"/>
    <w:rsid w:val="002D5118"/>
    <w:rsid w:val="002D5706"/>
    <w:rsid w:val="002D6633"/>
    <w:rsid w:val="002D7673"/>
    <w:rsid w:val="002D77BB"/>
    <w:rsid w:val="002D7910"/>
    <w:rsid w:val="002E0CAB"/>
    <w:rsid w:val="002E26E0"/>
    <w:rsid w:val="002E2E53"/>
    <w:rsid w:val="002E5327"/>
    <w:rsid w:val="002E73AA"/>
    <w:rsid w:val="002F0847"/>
    <w:rsid w:val="002F0F45"/>
    <w:rsid w:val="002F1C77"/>
    <w:rsid w:val="002F3AC5"/>
    <w:rsid w:val="002F786C"/>
    <w:rsid w:val="003000CD"/>
    <w:rsid w:val="003012C8"/>
    <w:rsid w:val="003018B0"/>
    <w:rsid w:val="003033A9"/>
    <w:rsid w:val="00303902"/>
    <w:rsid w:val="00305178"/>
    <w:rsid w:val="00306D32"/>
    <w:rsid w:val="00310209"/>
    <w:rsid w:val="0031170D"/>
    <w:rsid w:val="00311DCE"/>
    <w:rsid w:val="00312E9C"/>
    <w:rsid w:val="00313415"/>
    <w:rsid w:val="003144CF"/>
    <w:rsid w:val="00314718"/>
    <w:rsid w:val="003152CC"/>
    <w:rsid w:val="003163EB"/>
    <w:rsid w:val="00317803"/>
    <w:rsid w:val="00317838"/>
    <w:rsid w:val="003209C0"/>
    <w:rsid w:val="00321124"/>
    <w:rsid w:val="00321988"/>
    <w:rsid w:val="003226D4"/>
    <w:rsid w:val="003254CB"/>
    <w:rsid w:val="0032640D"/>
    <w:rsid w:val="003264A7"/>
    <w:rsid w:val="00326BDA"/>
    <w:rsid w:val="003273F4"/>
    <w:rsid w:val="00327E63"/>
    <w:rsid w:val="00327F60"/>
    <w:rsid w:val="00330035"/>
    <w:rsid w:val="003305AF"/>
    <w:rsid w:val="00331ED7"/>
    <w:rsid w:val="00332797"/>
    <w:rsid w:val="00334656"/>
    <w:rsid w:val="00335160"/>
    <w:rsid w:val="003355EF"/>
    <w:rsid w:val="00335782"/>
    <w:rsid w:val="0033653C"/>
    <w:rsid w:val="003369F6"/>
    <w:rsid w:val="00336D6C"/>
    <w:rsid w:val="0034017B"/>
    <w:rsid w:val="003405F2"/>
    <w:rsid w:val="00341CE0"/>
    <w:rsid w:val="00342BA4"/>
    <w:rsid w:val="003437D8"/>
    <w:rsid w:val="00343B5B"/>
    <w:rsid w:val="00345046"/>
    <w:rsid w:val="00346675"/>
    <w:rsid w:val="00347497"/>
    <w:rsid w:val="00350632"/>
    <w:rsid w:val="00350B21"/>
    <w:rsid w:val="00351D15"/>
    <w:rsid w:val="003521E9"/>
    <w:rsid w:val="00352998"/>
    <w:rsid w:val="0035385B"/>
    <w:rsid w:val="00354CCC"/>
    <w:rsid w:val="003561F1"/>
    <w:rsid w:val="003609C9"/>
    <w:rsid w:val="00361153"/>
    <w:rsid w:val="00363854"/>
    <w:rsid w:val="00364849"/>
    <w:rsid w:val="00366DE1"/>
    <w:rsid w:val="003702E4"/>
    <w:rsid w:val="00372323"/>
    <w:rsid w:val="00372829"/>
    <w:rsid w:val="00373C63"/>
    <w:rsid w:val="0037431E"/>
    <w:rsid w:val="00376D62"/>
    <w:rsid w:val="00381876"/>
    <w:rsid w:val="00381B40"/>
    <w:rsid w:val="0038215F"/>
    <w:rsid w:val="00382CBE"/>
    <w:rsid w:val="00384B49"/>
    <w:rsid w:val="00385EAA"/>
    <w:rsid w:val="0038677B"/>
    <w:rsid w:val="00386A40"/>
    <w:rsid w:val="0038792B"/>
    <w:rsid w:val="00390253"/>
    <w:rsid w:val="00390AF6"/>
    <w:rsid w:val="0039205D"/>
    <w:rsid w:val="003921F1"/>
    <w:rsid w:val="00392313"/>
    <w:rsid w:val="003926B3"/>
    <w:rsid w:val="00393B4B"/>
    <w:rsid w:val="00395AF2"/>
    <w:rsid w:val="003960C5"/>
    <w:rsid w:val="0039666F"/>
    <w:rsid w:val="003970B2"/>
    <w:rsid w:val="003A331F"/>
    <w:rsid w:val="003A3758"/>
    <w:rsid w:val="003A4F98"/>
    <w:rsid w:val="003A550E"/>
    <w:rsid w:val="003B130D"/>
    <w:rsid w:val="003B3C40"/>
    <w:rsid w:val="003B3E2F"/>
    <w:rsid w:val="003B42E0"/>
    <w:rsid w:val="003B4447"/>
    <w:rsid w:val="003B44A4"/>
    <w:rsid w:val="003B5372"/>
    <w:rsid w:val="003B5B31"/>
    <w:rsid w:val="003B5D4E"/>
    <w:rsid w:val="003B5E11"/>
    <w:rsid w:val="003C1BF9"/>
    <w:rsid w:val="003C1F3F"/>
    <w:rsid w:val="003C2632"/>
    <w:rsid w:val="003C2714"/>
    <w:rsid w:val="003C5110"/>
    <w:rsid w:val="003C6A14"/>
    <w:rsid w:val="003C6FFB"/>
    <w:rsid w:val="003C7822"/>
    <w:rsid w:val="003D0F2B"/>
    <w:rsid w:val="003D2191"/>
    <w:rsid w:val="003D2FA1"/>
    <w:rsid w:val="003D3348"/>
    <w:rsid w:val="003D334E"/>
    <w:rsid w:val="003D3E5F"/>
    <w:rsid w:val="003D4228"/>
    <w:rsid w:val="003D4B6A"/>
    <w:rsid w:val="003D6622"/>
    <w:rsid w:val="003D7C85"/>
    <w:rsid w:val="003E04D7"/>
    <w:rsid w:val="003E1C66"/>
    <w:rsid w:val="003E1F08"/>
    <w:rsid w:val="003E2786"/>
    <w:rsid w:val="003E3B3E"/>
    <w:rsid w:val="003E6699"/>
    <w:rsid w:val="003E6B16"/>
    <w:rsid w:val="003E7005"/>
    <w:rsid w:val="003E7069"/>
    <w:rsid w:val="003E75BB"/>
    <w:rsid w:val="003E77D0"/>
    <w:rsid w:val="003F1AB5"/>
    <w:rsid w:val="003F3923"/>
    <w:rsid w:val="003F45A4"/>
    <w:rsid w:val="003F4A72"/>
    <w:rsid w:val="003F5496"/>
    <w:rsid w:val="00400303"/>
    <w:rsid w:val="00401992"/>
    <w:rsid w:val="0040306F"/>
    <w:rsid w:val="0040388C"/>
    <w:rsid w:val="00403CE4"/>
    <w:rsid w:val="00403F93"/>
    <w:rsid w:val="00404D3B"/>
    <w:rsid w:val="00406081"/>
    <w:rsid w:val="00407F47"/>
    <w:rsid w:val="00411CD9"/>
    <w:rsid w:val="00412D44"/>
    <w:rsid w:val="00413624"/>
    <w:rsid w:val="00415E51"/>
    <w:rsid w:val="00416085"/>
    <w:rsid w:val="004177A9"/>
    <w:rsid w:val="00417F33"/>
    <w:rsid w:val="00420959"/>
    <w:rsid w:val="004228DE"/>
    <w:rsid w:val="004245F1"/>
    <w:rsid w:val="0042551C"/>
    <w:rsid w:val="00425690"/>
    <w:rsid w:val="00427D6F"/>
    <w:rsid w:val="0043020B"/>
    <w:rsid w:val="00431114"/>
    <w:rsid w:val="00433532"/>
    <w:rsid w:val="00433DCB"/>
    <w:rsid w:val="00433E65"/>
    <w:rsid w:val="00437E4A"/>
    <w:rsid w:val="00440AA4"/>
    <w:rsid w:val="00441CD0"/>
    <w:rsid w:val="00442A45"/>
    <w:rsid w:val="00443898"/>
    <w:rsid w:val="00445A81"/>
    <w:rsid w:val="00446557"/>
    <w:rsid w:val="00446CC5"/>
    <w:rsid w:val="00446E9C"/>
    <w:rsid w:val="00450745"/>
    <w:rsid w:val="00450A4F"/>
    <w:rsid w:val="00451623"/>
    <w:rsid w:val="00452767"/>
    <w:rsid w:val="00456805"/>
    <w:rsid w:val="00457BF7"/>
    <w:rsid w:val="004609FA"/>
    <w:rsid w:val="0046183E"/>
    <w:rsid w:val="00461A3D"/>
    <w:rsid w:val="00462160"/>
    <w:rsid w:val="00462221"/>
    <w:rsid w:val="00462D79"/>
    <w:rsid w:val="004637F5"/>
    <w:rsid w:val="004643BF"/>
    <w:rsid w:val="0046742A"/>
    <w:rsid w:val="00470CE7"/>
    <w:rsid w:val="0047152C"/>
    <w:rsid w:val="00471F83"/>
    <w:rsid w:val="004727E6"/>
    <w:rsid w:val="00473001"/>
    <w:rsid w:val="004730F9"/>
    <w:rsid w:val="00474FE6"/>
    <w:rsid w:val="00475D2F"/>
    <w:rsid w:val="00476403"/>
    <w:rsid w:val="00476B93"/>
    <w:rsid w:val="00482433"/>
    <w:rsid w:val="00484060"/>
    <w:rsid w:val="00484BBE"/>
    <w:rsid w:val="004851C0"/>
    <w:rsid w:val="004852BF"/>
    <w:rsid w:val="00485CC6"/>
    <w:rsid w:val="00490E3D"/>
    <w:rsid w:val="0049241C"/>
    <w:rsid w:val="00493CF5"/>
    <w:rsid w:val="00494ABF"/>
    <w:rsid w:val="00495D04"/>
    <w:rsid w:val="00497E30"/>
    <w:rsid w:val="004A1209"/>
    <w:rsid w:val="004A1D8E"/>
    <w:rsid w:val="004A2682"/>
    <w:rsid w:val="004A28A3"/>
    <w:rsid w:val="004A350B"/>
    <w:rsid w:val="004A3BA3"/>
    <w:rsid w:val="004A413B"/>
    <w:rsid w:val="004A6640"/>
    <w:rsid w:val="004B0B83"/>
    <w:rsid w:val="004B4619"/>
    <w:rsid w:val="004B763A"/>
    <w:rsid w:val="004B7F3E"/>
    <w:rsid w:val="004C1860"/>
    <w:rsid w:val="004C20B8"/>
    <w:rsid w:val="004C3BB0"/>
    <w:rsid w:val="004C59A9"/>
    <w:rsid w:val="004D0E2F"/>
    <w:rsid w:val="004D2CA9"/>
    <w:rsid w:val="004D2FCD"/>
    <w:rsid w:val="004D3BE4"/>
    <w:rsid w:val="004D3D0A"/>
    <w:rsid w:val="004D4388"/>
    <w:rsid w:val="004D6069"/>
    <w:rsid w:val="004D60F4"/>
    <w:rsid w:val="004D6B4D"/>
    <w:rsid w:val="004D6B9E"/>
    <w:rsid w:val="004D6BA5"/>
    <w:rsid w:val="004D74F6"/>
    <w:rsid w:val="004D7B2C"/>
    <w:rsid w:val="004E04C3"/>
    <w:rsid w:val="004E1103"/>
    <w:rsid w:val="004E1EC9"/>
    <w:rsid w:val="004E3A85"/>
    <w:rsid w:val="004E4602"/>
    <w:rsid w:val="004E4BDD"/>
    <w:rsid w:val="004E4DF7"/>
    <w:rsid w:val="004E51F6"/>
    <w:rsid w:val="004E5EF6"/>
    <w:rsid w:val="004E6830"/>
    <w:rsid w:val="004E68F5"/>
    <w:rsid w:val="004E6C14"/>
    <w:rsid w:val="004E7406"/>
    <w:rsid w:val="004F1C03"/>
    <w:rsid w:val="004F1C66"/>
    <w:rsid w:val="004F1FDA"/>
    <w:rsid w:val="004F2867"/>
    <w:rsid w:val="004F4A5B"/>
    <w:rsid w:val="004F4E1E"/>
    <w:rsid w:val="004F51DB"/>
    <w:rsid w:val="004F5BD4"/>
    <w:rsid w:val="005004E1"/>
    <w:rsid w:val="005006C4"/>
    <w:rsid w:val="005023BB"/>
    <w:rsid w:val="00503FE9"/>
    <w:rsid w:val="005054D8"/>
    <w:rsid w:val="00505954"/>
    <w:rsid w:val="00505C68"/>
    <w:rsid w:val="0050674B"/>
    <w:rsid w:val="0050684D"/>
    <w:rsid w:val="00512176"/>
    <w:rsid w:val="00514248"/>
    <w:rsid w:val="00515C1F"/>
    <w:rsid w:val="00515D23"/>
    <w:rsid w:val="005164A3"/>
    <w:rsid w:val="005179CC"/>
    <w:rsid w:val="00520A1D"/>
    <w:rsid w:val="005214CC"/>
    <w:rsid w:val="005217CF"/>
    <w:rsid w:val="00521A19"/>
    <w:rsid w:val="00521F77"/>
    <w:rsid w:val="00522614"/>
    <w:rsid w:val="005234B9"/>
    <w:rsid w:val="005252D4"/>
    <w:rsid w:val="00525DE9"/>
    <w:rsid w:val="00527CDD"/>
    <w:rsid w:val="00531074"/>
    <w:rsid w:val="005332C7"/>
    <w:rsid w:val="005341C7"/>
    <w:rsid w:val="0053439E"/>
    <w:rsid w:val="0053531D"/>
    <w:rsid w:val="00536124"/>
    <w:rsid w:val="00537F41"/>
    <w:rsid w:val="00540473"/>
    <w:rsid w:val="00540AD2"/>
    <w:rsid w:val="00542C92"/>
    <w:rsid w:val="005437C1"/>
    <w:rsid w:val="00543AFD"/>
    <w:rsid w:val="00543B93"/>
    <w:rsid w:val="00546ED6"/>
    <w:rsid w:val="00551005"/>
    <w:rsid w:val="005511CA"/>
    <w:rsid w:val="00554343"/>
    <w:rsid w:val="00554629"/>
    <w:rsid w:val="00554C39"/>
    <w:rsid w:val="0055754E"/>
    <w:rsid w:val="005601ED"/>
    <w:rsid w:val="00560210"/>
    <w:rsid w:val="00561844"/>
    <w:rsid w:val="00563227"/>
    <w:rsid w:val="00563408"/>
    <w:rsid w:val="00563BAA"/>
    <w:rsid w:val="005650DF"/>
    <w:rsid w:val="00565D45"/>
    <w:rsid w:val="00566613"/>
    <w:rsid w:val="00566CD6"/>
    <w:rsid w:val="00566D71"/>
    <w:rsid w:val="00570C7B"/>
    <w:rsid w:val="00570CB5"/>
    <w:rsid w:val="00571DC6"/>
    <w:rsid w:val="005742FB"/>
    <w:rsid w:val="00575814"/>
    <w:rsid w:val="00576626"/>
    <w:rsid w:val="005773BB"/>
    <w:rsid w:val="00577AF4"/>
    <w:rsid w:val="00580C9D"/>
    <w:rsid w:val="00580F7B"/>
    <w:rsid w:val="0058107C"/>
    <w:rsid w:val="005814C8"/>
    <w:rsid w:val="00582288"/>
    <w:rsid w:val="005840C2"/>
    <w:rsid w:val="00585B46"/>
    <w:rsid w:val="00586DC3"/>
    <w:rsid w:val="00587216"/>
    <w:rsid w:val="0058798E"/>
    <w:rsid w:val="00587C5D"/>
    <w:rsid w:val="00590C40"/>
    <w:rsid w:val="00590D47"/>
    <w:rsid w:val="005939FA"/>
    <w:rsid w:val="00594159"/>
    <w:rsid w:val="00595B83"/>
    <w:rsid w:val="00595BB1"/>
    <w:rsid w:val="0059735F"/>
    <w:rsid w:val="005974A5"/>
    <w:rsid w:val="005A0047"/>
    <w:rsid w:val="005A06B5"/>
    <w:rsid w:val="005A0EBC"/>
    <w:rsid w:val="005A1166"/>
    <w:rsid w:val="005A12D8"/>
    <w:rsid w:val="005A1E45"/>
    <w:rsid w:val="005A2785"/>
    <w:rsid w:val="005A362E"/>
    <w:rsid w:val="005A411C"/>
    <w:rsid w:val="005A4136"/>
    <w:rsid w:val="005A43DE"/>
    <w:rsid w:val="005A5AED"/>
    <w:rsid w:val="005A652E"/>
    <w:rsid w:val="005A7023"/>
    <w:rsid w:val="005A7301"/>
    <w:rsid w:val="005B0694"/>
    <w:rsid w:val="005B0E25"/>
    <w:rsid w:val="005B1DEA"/>
    <w:rsid w:val="005B2E0A"/>
    <w:rsid w:val="005B2F3A"/>
    <w:rsid w:val="005B3381"/>
    <w:rsid w:val="005B40CB"/>
    <w:rsid w:val="005B479F"/>
    <w:rsid w:val="005B5541"/>
    <w:rsid w:val="005B5BAD"/>
    <w:rsid w:val="005B7E71"/>
    <w:rsid w:val="005C013D"/>
    <w:rsid w:val="005C0472"/>
    <w:rsid w:val="005C055F"/>
    <w:rsid w:val="005C0751"/>
    <w:rsid w:val="005C1F9E"/>
    <w:rsid w:val="005C2299"/>
    <w:rsid w:val="005C2B0D"/>
    <w:rsid w:val="005C34DA"/>
    <w:rsid w:val="005C548B"/>
    <w:rsid w:val="005C553F"/>
    <w:rsid w:val="005C5979"/>
    <w:rsid w:val="005C5BB2"/>
    <w:rsid w:val="005C7DB4"/>
    <w:rsid w:val="005D2580"/>
    <w:rsid w:val="005D26AB"/>
    <w:rsid w:val="005D290B"/>
    <w:rsid w:val="005D2CAF"/>
    <w:rsid w:val="005D3046"/>
    <w:rsid w:val="005D3934"/>
    <w:rsid w:val="005D48EC"/>
    <w:rsid w:val="005D4CE9"/>
    <w:rsid w:val="005D4D9D"/>
    <w:rsid w:val="005D6024"/>
    <w:rsid w:val="005E08CC"/>
    <w:rsid w:val="005E248E"/>
    <w:rsid w:val="005E2A7F"/>
    <w:rsid w:val="005E31DD"/>
    <w:rsid w:val="005E34ED"/>
    <w:rsid w:val="005E362F"/>
    <w:rsid w:val="005E3C8C"/>
    <w:rsid w:val="005E4576"/>
    <w:rsid w:val="005E4878"/>
    <w:rsid w:val="005E4FA3"/>
    <w:rsid w:val="005E5329"/>
    <w:rsid w:val="005E569A"/>
    <w:rsid w:val="005E722C"/>
    <w:rsid w:val="005E7747"/>
    <w:rsid w:val="005F1896"/>
    <w:rsid w:val="005F4B7A"/>
    <w:rsid w:val="005F5956"/>
    <w:rsid w:val="005F7477"/>
    <w:rsid w:val="00600F98"/>
    <w:rsid w:val="006011D1"/>
    <w:rsid w:val="00602CD5"/>
    <w:rsid w:val="00604764"/>
    <w:rsid w:val="00606787"/>
    <w:rsid w:val="00606C92"/>
    <w:rsid w:val="00607461"/>
    <w:rsid w:val="006106DA"/>
    <w:rsid w:val="0061258B"/>
    <w:rsid w:val="00616418"/>
    <w:rsid w:val="0061711D"/>
    <w:rsid w:val="00620C10"/>
    <w:rsid w:val="00622D28"/>
    <w:rsid w:val="00627DE3"/>
    <w:rsid w:val="00631C6F"/>
    <w:rsid w:val="006329F6"/>
    <w:rsid w:val="006345A6"/>
    <w:rsid w:val="006352CA"/>
    <w:rsid w:val="006376E1"/>
    <w:rsid w:val="00642D56"/>
    <w:rsid w:val="0064499C"/>
    <w:rsid w:val="006460E3"/>
    <w:rsid w:val="00646500"/>
    <w:rsid w:val="00650B04"/>
    <w:rsid w:val="00650F06"/>
    <w:rsid w:val="006524DB"/>
    <w:rsid w:val="00654113"/>
    <w:rsid w:val="00655656"/>
    <w:rsid w:val="0065608A"/>
    <w:rsid w:val="0065778D"/>
    <w:rsid w:val="00657ED0"/>
    <w:rsid w:val="006622ED"/>
    <w:rsid w:val="00662613"/>
    <w:rsid w:val="0066263C"/>
    <w:rsid w:val="006631F8"/>
    <w:rsid w:val="006632D2"/>
    <w:rsid w:val="006644DA"/>
    <w:rsid w:val="00665D87"/>
    <w:rsid w:val="006663A5"/>
    <w:rsid w:val="006702BE"/>
    <w:rsid w:val="00673B82"/>
    <w:rsid w:val="006745D9"/>
    <w:rsid w:val="00674EE3"/>
    <w:rsid w:val="0067517F"/>
    <w:rsid w:val="00675184"/>
    <w:rsid w:val="00675CB7"/>
    <w:rsid w:val="00676E3E"/>
    <w:rsid w:val="00677DCA"/>
    <w:rsid w:val="0068007A"/>
    <w:rsid w:val="00680247"/>
    <w:rsid w:val="006815CD"/>
    <w:rsid w:val="0068160D"/>
    <w:rsid w:val="00683545"/>
    <w:rsid w:val="0068383C"/>
    <w:rsid w:val="006840C0"/>
    <w:rsid w:val="006846A9"/>
    <w:rsid w:val="006869DC"/>
    <w:rsid w:val="0069005F"/>
    <w:rsid w:val="006908E8"/>
    <w:rsid w:val="00690D08"/>
    <w:rsid w:val="00692614"/>
    <w:rsid w:val="006947C8"/>
    <w:rsid w:val="00694DF8"/>
    <w:rsid w:val="00695B8F"/>
    <w:rsid w:val="00695C93"/>
    <w:rsid w:val="00696BE2"/>
    <w:rsid w:val="006974C8"/>
    <w:rsid w:val="00697562"/>
    <w:rsid w:val="006A002F"/>
    <w:rsid w:val="006A161D"/>
    <w:rsid w:val="006A1A65"/>
    <w:rsid w:val="006A1D1D"/>
    <w:rsid w:val="006A42F2"/>
    <w:rsid w:val="006A59FF"/>
    <w:rsid w:val="006A5B10"/>
    <w:rsid w:val="006A62A7"/>
    <w:rsid w:val="006A663C"/>
    <w:rsid w:val="006A7A13"/>
    <w:rsid w:val="006B04D9"/>
    <w:rsid w:val="006B1C9E"/>
    <w:rsid w:val="006B24DE"/>
    <w:rsid w:val="006B54A0"/>
    <w:rsid w:val="006B57E1"/>
    <w:rsid w:val="006B5E34"/>
    <w:rsid w:val="006B5F1B"/>
    <w:rsid w:val="006B6A28"/>
    <w:rsid w:val="006B7EB6"/>
    <w:rsid w:val="006C2BAC"/>
    <w:rsid w:val="006C3B0D"/>
    <w:rsid w:val="006C51C7"/>
    <w:rsid w:val="006C576C"/>
    <w:rsid w:val="006C5B53"/>
    <w:rsid w:val="006C5F0F"/>
    <w:rsid w:val="006C651E"/>
    <w:rsid w:val="006C6E07"/>
    <w:rsid w:val="006C7DC2"/>
    <w:rsid w:val="006C7F4F"/>
    <w:rsid w:val="006D03F6"/>
    <w:rsid w:val="006D0678"/>
    <w:rsid w:val="006D0A62"/>
    <w:rsid w:val="006D25CE"/>
    <w:rsid w:val="006D524F"/>
    <w:rsid w:val="006D5BD1"/>
    <w:rsid w:val="006D61D6"/>
    <w:rsid w:val="006D7373"/>
    <w:rsid w:val="006D78B7"/>
    <w:rsid w:val="006E1D47"/>
    <w:rsid w:val="006E1F54"/>
    <w:rsid w:val="006E324D"/>
    <w:rsid w:val="006E5BC5"/>
    <w:rsid w:val="006E5BC8"/>
    <w:rsid w:val="006E77CF"/>
    <w:rsid w:val="006F3FF0"/>
    <w:rsid w:val="006F41D3"/>
    <w:rsid w:val="006F5893"/>
    <w:rsid w:val="00701949"/>
    <w:rsid w:val="007057BA"/>
    <w:rsid w:val="007068F0"/>
    <w:rsid w:val="0071262A"/>
    <w:rsid w:val="00712EA6"/>
    <w:rsid w:val="007161E5"/>
    <w:rsid w:val="0071698B"/>
    <w:rsid w:val="00722B82"/>
    <w:rsid w:val="0072643B"/>
    <w:rsid w:val="00726866"/>
    <w:rsid w:val="00726CCE"/>
    <w:rsid w:val="00730241"/>
    <w:rsid w:val="00730540"/>
    <w:rsid w:val="00730A7E"/>
    <w:rsid w:val="00730DF6"/>
    <w:rsid w:val="0073114D"/>
    <w:rsid w:val="0073205C"/>
    <w:rsid w:val="007328EF"/>
    <w:rsid w:val="0073317C"/>
    <w:rsid w:val="00735670"/>
    <w:rsid w:val="00736940"/>
    <w:rsid w:val="00736943"/>
    <w:rsid w:val="00736A26"/>
    <w:rsid w:val="00737E9E"/>
    <w:rsid w:val="00740515"/>
    <w:rsid w:val="00742098"/>
    <w:rsid w:val="00742C87"/>
    <w:rsid w:val="00742ECF"/>
    <w:rsid w:val="0074449D"/>
    <w:rsid w:val="00746BBF"/>
    <w:rsid w:val="007502FD"/>
    <w:rsid w:val="00750F36"/>
    <w:rsid w:val="0075249A"/>
    <w:rsid w:val="0075446B"/>
    <w:rsid w:val="007548E7"/>
    <w:rsid w:val="00754F1A"/>
    <w:rsid w:val="007551B0"/>
    <w:rsid w:val="00755753"/>
    <w:rsid w:val="00756BFE"/>
    <w:rsid w:val="00760040"/>
    <w:rsid w:val="00763985"/>
    <w:rsid w:val="0076559A"/>
    <w:rsid w:val="00766E88"/>
    <w:rsid w:val="00766EFA"/>
    <w:rsid w:val="00767112"/>
    <w:rsid w:val="0077146A"/>
    <w:rsid w:val="0077175A"/>
    <w:rsid w:val="00771BC9"/>
    <w:rsid w:val="00772213"/>
    <w:rsid w:val="007724D2"/>
    <w:rsid w:val="00774B56"/>
    <w:rsid w:val="00775DA1"/>
    <w:rsid w:val="00777520"/>
    <w:rsid w:val="00777744"/>
    <w:rsid w:val="00777C40"/>
    <w:rsid w:val="00780354"/>
    <w:rsid w:val="0078068F"/>
    <w:rsid w:val="00780728"/>
    <w:rsid w:val="00781966"/>
    <w:rsid w:val="0078569A"/>
    <w:rsid w:val="00785967"/>
    <w:rsid w:val="007900A8"/>
    <w:rsid w:val="00791C07"/>
    <w:rsid w:val="007922C4"/>
    <w:rsid w:val="00793C2F"/>
    <w:rsid w:val="00795FE9"/>
    <w:rsid w:val="0079670A"/>
    <w:rsid w:val="00797C63"/>
    <w:rsid w:val="007A1DF7"/>
    <w:rsid w:val="007A2207"/>
    <w:rsid w:val="007A57A3"/>
    <w:rsid w:val="007A7616"/>
    <w:rsid w:val="007A775D"/>
    <w:rsid w:val="007B12F3"/>
    <w:rsid w:val="007B1874"/>
    <w:rsid w:val="007B292E"/>
    <w:rsid w:val="007B393A"/>
    <w:rsid w:val="007B566B"/>
    <w:rsid w:val="007B6AB0"/>
    <w:rsid w:val="007B792D"/>
    <w:rsid w:val="007C3F14"/>
    <w:rsid w:val="007C41B5"/>
    <w:rsid w:val="007C53D7"/>
    <w:rsid w:val="007C67EF"/>
    <w:rsid w:val="007D0323"/>
    <w:rsid w:val="007D2DF7"/>
    <w:rsid w:val="007D38A9"/>
    <w:rsid w:val="007D3C98"/>
    <w:rsid w:val="007D4A50"/>
    <w:rsid w:val="007D4DA5"/>
    <w:rsid w:val="007D5624"/>
    <w:rsid w:val="007D6B74"/>
    <w:rsid w:val="007E006C"/>
    <w:rsid w:val="007E04DA"/>
    <w:rsid w:val="007E0AF7"/>
    <w:rsid w:val="007E3577"/>
    <w:rsid w:val="007F19D6"/>
    <w:rsid w:val="007F66A7"/>
    <w:rsid w:val="00802B53"/>
    <w:rsid w:val="00803119"/>
    <w:rsid w:val="00804C1C"/>
    <w:rsid w:val="00805A33"/>
    <w:rsid w:val="00805A98"/>
    <w:rsid w:val="00806F26"/>
    <w:rsid w:val="00807490"/>
    <w:rsid w:val="00810355"/>
    <w:rsid w:val="00810944"/>
    <w:rsid w:val="00810D96"/>
    <w:rsid w:val="00811424"/>
    <w:rsid w:val="0081155C"/>
    <w:rsid w:val="00812408"/>
    <w:rsid w:val="008134ED"/>
    <w:rsid w:val="00814030"/>
    <w:rsid w:val="00814CFF"/>
    <w:rsid w:val="00814ED3"/>
    <w:rsid w:val="008154FD"/>
    <w:rsid w:val="0082095C"/>
    <w:rsid w:val="00820F04"/>
    <w:rsid w:val="00821359"/>
    <w:rsid w:val="00823DB9"/>
    <w:rsid w:val="0082542F"/>
    <w:rsid w:val="00825BE2"/>
    <w:rsid w:val="00826E89"/>
    <w:rsid w:val="0083243F"/>
    <w:rsid w:val="00832445"/>
    <w:rsid w:val="00833894"/>
    <w:rsid w:val="00833F36"/>
    <w:rsid w:val="00833FA5"/>
    <w:rsid w:val="008353C9"/>
    <w:rsid w:val="00840D04"/>
    <w:rsid w:val="00841796"/>
    <w:rsid w:val="00841BFC"/>
    <w:rsid w:val="0084228F"/>
    <w:rsid w:val="008425E6"/>
    <w:rsid w:val="0084309C"/>
    <w:rsid w:val="0084341D"/>
    <w:rsid w:val="00844F0C"/>
    <w:rsid w:val="00845949"/>
    <w:rsid w:val="00845B3F"/>
    <w:rsid w:val="00846D5B"/>
    <w:rsid w:val="00850A56"/>
    <w:rsid w:val="00852252"/>
    <w:rsid w:val="00854F76"/>
    <w:rsid w:val="00856880"/>
    <w:rsid w:val="00857DAB"/>
    <w:rsid w:val="00857F91"/>
    <w:rsid w:val="00862105"/>
    <w:rsid w:val="0086296B"/>
    <w:rsid w:val="00862BAE"/>
    <w:rsid w:val="00864E12"/>
    <w:rsid w:val="00866D2B"/>
    <w:rsid w:val="00867AA3"/>
    <w:rsid w:val="008704D8"/>
    <w:rsid w:val="0087215E"/>
    <w:rsid w:val="0087224E"/>
    <w:rsid w:val="0087317F"/>
    <w:rsid w:val="0087368E"/>
    <w:rsid w:val="00873785"/>
    <w:rsid w:val="008756DA"/>
    <w:rsid w:val="008774E4"/>
    <w:rsid w:val="00880897"/>
    <w:rsid w:val="00880B7E"/>
    <w:rsid w:val="00880BA6"/>
    <w:rsid w:val="008811BA"/>
    <w:rsid w:val="008814BC"/>
    <w:rsid w:val="008823A4"/>
    <w:rsid w:val="0088468C"/>
    <w:rsid w:val="0088555C"/>
    <w:rsid w:val="008857A6"/>
    <w:rsid w:val="00885B8E"/>
    <w:rsid w:val="00886247"/>
    <w:rsid w:val="0088714A"/>
    <w:rsid w:val="00890DBB"/>
    <w:rsid w:val="0089301D"/>
    <w:rsid w:val="00893DD8"/>
    <w:rsid w:val="00895161"/>
    <w:rsid w:val="00896E94"/>
    <w:rsid w:val="00897124"/>
    <w:rsid w:val="008975AB"/>
    <w:rsid w:val="008978F7"/>
    <w:rsid w:val="008A03F4"/>
    <w:rsid w:val="008A1C11"/>
    <w:rsid w:val="008A208D"/>
    <w:rsid w:val="008A449B"/>
    <w:rsid w:val="008A45E3"/>
    <w:rsid w:val="008A5739"/>
    <w:rsid w:val="008A6CC5"/>
    <w:rsid w:val="008A6DC7"/>
    <w:rsid w:val="008A7841"/>
    <w:rsid w:val="008A7F85"/>
    <w:rsid w:val="008B17CA"/>
    <w:rsid w:val="008B21C8"/>
    <w:rsid w:val="008B282B"/>
    <w:rsid w:val="008B2E3D"/>
    <w:rsid w:val="008B4234"/>
    <w:rsid w:val="008C0B23"/>
    <w:rsid w:val="008C250B"/>
    <w:rsid w:val="008C320C"/>
    <w:rsid w:val="008C3619"/>
    <w:rsid w:val="008C4853"/>
    <w:rsid w:val="008C633D"/>
    <w:rsid w:val="008C6D3D"/>
    <w:rsid w:val="008D03DF"/>
    <w:rsid w:val="008D0A06"/>
    <w:rsid w:val="008D0BF8"/>
    <w:rsid w:val="008D2003"/>
    <w:rsid w:val="008D2915"/>
    <w:rsid w:val="008D624D"/>
    <w:rsid w:val="008E02B1"/>
    <w:rsid w:val="008E0867"/>
    <w:rsid w:val="008E1CCB"/>
    <w:rsid w:val="008E2E47"/>
    <w:rsid w:val="008E3947"/>
    <w:rsid w:val="008E3E9E"/>
    <w:rsid w:val="008E3F8B"/>
    <w:rsid w:val="008E4FDE"/>
    <w:rsid w:val="008E75DB"/>
    <w:rsid w:val="008F1334"/>
    <w:rsid w:val="008F1688"/>
    <w:rsid w:val="008F1768"/>
    <w:rsid w:val="008F1DA4"/>
    <w:rsid w:val="008F26DA"/>
    <w:rsid w:val="008F38AF"/>
    <w:rsid w:val="008F4253"/>
    <w:rsid w:val="008F74E3"/>
    <w:rsid w:val="00900779"/>
    <w:rsid w:val="009009EF"/>
    <w:rsid w:val="00901D78"/>
    <w:rsid w:val="00904AE2"/>
    <w:rsid w:val="009061BD"/>
    <w:rsid w:val="009067AB"/>
    <w:rsid w:val="00906CCF"/>
    <w:rsid w:val="00907398"/>
    <w:rsid w:val="009075C1"/>
    <w:rsid w:val="00907E7B"/>
    <w:rsid w:val="009116F1"/>
    <w:rsid w:val="009119E4"/>
    <w:rsid w:val="0091619B"/>
    <w:rsid w:val="0091690A"/>
    <w:rsid w:val="00917585"/>
    <w:rsid w:val="009216B8"/>
    <w:rsid w:val="009227F2"/>
    <w:rsid w:val="00922EF6"/>
    <w:rsid w:val="009249F7"/>
    <w:rsid w:val="00925D6B"/>
    <w:rsid w:val="00926CA2"/>
    <w:rsid w:val="00927E8E"/>
    <w:rsid w:val="00932147"/>
    <w:rsid w:val="0093303C"/>
    <w:rsid w:val="0093313E"/>
    <w:rsid w:val="00933803"/>
    <w:rsid w:val="0093382D"/>
    <w:rsid w:val="00934A05"/>
    <w:rsid w:val="0093671E"/>
    <w:rsid w:val="00937FC3"/>
    <w:rsid w:val="0094160D"/>
    <w:rsid w:val="00942690"/>
    <w:rsid w:val="009456F0"/>
    <w:rsid w:val="00945970"/>
    <w:rsid w:val="00945A86"/>
    <w:rsid w:val="00950720"/>
    <w:rsid w:val="00952073"/>
    <w:rsid w:val="0095361D"/>
    <w:rsid w:val="0095432F"/>
    <w:rsid w:val="0095534F"/>
    <w:rsid w:val="00955960"/>
    <w:rsid w:val="00955D6C"/>
    <w:rsid w:val="009577ED"/>
    <w:rsid w:val="00960646"/>
    <w:rsid w:val="00960745"/>
    <w:rsid w:val="00960804"/>
    <w:rsid w:val="00960D04"/>
    <w:rsid w:val="00961A95"/>
    <w:rsid w:val="00963308"/>
    <w:rsid w:val="00964B0D"/>
    <w:rsid w:val="009656B5"/>
    <w:rsid w:val="00965D5C"/>
    <w:rsid w:val="00966FC8"/>
    <w:rsid w:val="009674E1"/>
    <w:rsid w:val="00972FDA"/>
    <w:rsid w:val="009735BD"/>
    <w:rsid w:val="009765D3"/>
    <w:rsid w:val="00976773"/>
    <w:rsid w:val="0098107E"/>
    <w:rsid w:val="009826ED"/>
    <w:rsid w:val="00984419"/>
    <w:rsid w:val="009858C7"/>
    <w:rsid w:val="00986978"/>
    <w:rsid w:val="00986AE8"/>
    <w:rsid w:val="00992BE1"/>
    <w:rsid w:val="0099368B"/>
    <w:rsid w:val="00994911"/>
    <w:rsid w:val="00994E5D"/>
    <w:rsid w:val="009968BA"/>
    <w:rsid w:val="00997ACB"/>
    <w:rsid w:val="009A08E4"/>
    <w:rsid w:val="009A2688"/>
    <w:rsid w:val="009A2B25"/>
    <w:rsid w:val="009A41F0"/>
    <w:rsid w:val="009A7502"/>
    <w:rsid w:val="009A7CF6"/>
    <w:rsid w:val="009B0B7C"/>
    <w:rsid w:val="009B11FF"/>
    <w:rsid w:val="009B12F5"/>
    <w:rsid w:val="009B219C"/>
    <w:rsid w:val="009B21C8"/>
    <w:rsid w:val="009B2E4E"/>
    <w:rsid w:val="009B6920"/>
    <w:rsid w:val="009C064F"/>
    <w:rsid w:val="009C19BE"/>
    <w:rsid w:val="009C1BD2"/>
    <w:rsid w:val="009C398D"/>
    <w:rsid w:val="009C3BA5"/>
    <w:rsid w:val="009C3E01"/>
    <w:rsid w:val="009C410A"/>
    <w:rsid w:val="009C431D"/>
    <w:rsid w:val="009C47BC"/>
    <w:rsid w:val="009C4FBE"/>
    <w:rsid w:val="009C534A"/>
    <w:rsid w:val="009C53B2"/>
    <w:rsid w:val="009C559D"/>
    <w:rsid w:val="009C5D75"/>
    <w:rsid w:val="009D040A"/>
    <w:rsid w:val="009D183E"/>
    <w:rsid w:val="009D57F9"/>
    <w:rsid w:val="009D6B79"/>
    <w:rsid w:val="009D7FB4"/>
    <w:rsid w:val="009E1426"/>
    <w:rsid w:val="009E1519"/>
    <w:rsid w:val="009E1E40"/>
    <w:rsid w:val="009E2C72"/>
    <w:rsid w:val="009E4FCC"/>
    <w:rsid w:val="009E56B3"/>
    <w:rsid w:val="009E5954"/>
    <w:rsid w:val="009E6993"/>
    <w:rsid w:val="009F191D"/>
    <w:rsid w:val="009F1FD5"/>
    <w:rsid w:val="009F3296"/>
    <w:rsid w:val="009F59F4"/>
    <w:rsid w:val="009F6558"/>
    <w:rsid w:val="009F743D"/>
    <w:rsid w:val="00A0024C"/>
    <w:rsid w:val="00A00304"/>
    <w:rsid w:val="00A00B4B"/>
    <w:rsid w:val="00A013ED"/>
    <w:rsid w:val="00A01B74"/>
    <w:rsid w:val="00A02594"/>
    <w:rsid w:val="00A037DD"/>
    <w:rsid w:val="00A0490C"/>
    <w:rsid w:val="00A05BFD"/>
    <w:rsid w:val="00A05E12"/>
    <w:rsid w:val="00A06F57"/>
    <w:rsid w:val="00A1132A"/>
    <w:rsid w:val="00A11CF3"/>
    <w:rsid w:val="00A16C6F"/>
    <w:rsid w:val="00A20079"/>
    <w:rsid w:val="00A20B18"/>
    <w:rsid w:val="00A20C19"/>
    <w:rsid w:val="00A212F1"/>
    <w:rsid w:val="00A219CF"/>
    <w:rsid w:val="00A21B55"/>
    <w:rsid w:val="00A220CD"/>
    <w:rsid w:val="00A305F5"/>
    <w:rsid w:val="00A316E3"/>
    <w:rsid w:val="00A3177A"/>
    <w:rsid w:val="00A31F63"/>
    <w:rsid w:val="00A334C2"/>
    <w:rsid w:val="00A34549"/>
    <w:rsid w:val="00A3458F"/>
    <w:rsid w:val="00A354BC"/>
    <w:rsid w:val="00A360D4"/>
    <w:rsid w:val="00A36100"/>
    <w:rsid w:val="00A36726"/>
    <w:rsid w:val="00A37491"/>
    <w:rsid w:val="00A374B6"/>
    <w:rsid w:val="00A3768D"/>
    <w:rsid w:val="00A3770C"/>
    <w:rsid w:val="00A37EF4"/>
    <w:rsid w:val="00A42B5A"/>
    <w:rsid w:val="00A4346A"/>
    <w:rsid w:val="00A43997"/>
    <w:rsid w:val="00A454FD"/>
    <w:rsid w:val="00A463CF"/>
    <w:rsid w:val="00A46845"/>
    <w:rsid w:val="00A4714B"/>
    <w:rsid w:val="00A5482A"/>
    <w:rsid w:val="00A61273"/>
    <w:rsid w:val="00A63373"/>
    <w:rsid w:val="00A63FB2"/>
    <w:rsid w:val="00A648EF"/>
    <w:rsid w:val="00A66745"/>
    <w:rsid w:val="00A66AF7"/>
    <w:rsid w:val="00A67676"/>
    <w:rsid w:val="00A67FD8"/>
    <w:rsid w:val="00A67FDE"/>
    <w:rsid w:val="00A7023D"/>
    <w:rsid w:val="00A705B4"/>
    <w:rsid w:val="00A731FF"/>
    <w:rsid w:val="00A73C98"/>
    <w:rsid w:val="00A73EFA"/>
    <w:rsid w:val="00A755FB"/>
    <w:rsid w:val="00A816EF"/>
    <w:rsid w:val="00A83F0F"/>
    <w:rsid w:val="00A8576D"/>
    <w:rsid w:val="00A85BA1"/>
    <w:rsid w:val="00A8662F"/>
    <w:rsid w:val="00A86D72"/>
    <w:rsid w:val="00A87C8C"/>
    <w:rsid w:val="00A90BEE"/>
    <w:rsid w:val="00A90FE1"/>
    <w:rsid w:val="00A91316"/>
    <w:rsid w:val="00A93B30"/>
    <w:rsid w:val="00A93C1A"/>
    <w:rsid w:val="00A96213"/>
    <w:rsid w:val="00A96EB9"/>
    <w:rsid w:val="00A97C5D"/>
    <w:rsid w:val="00AA0765"/>
    <w:rsid w:val="00AA097D"/>
    <w:rsid w:val="00AA18EA"/>
    <w:rsid w:val="00AA1D59"/>
    <w:rsid w:val="00AA2164"/>
    <w:rsid w:val="00AA2447"/>
    <w:rsid w:val="00AA36CE"/>
    <w:rsid w:val="00AA4DFF"/>
    <w:rsid w:val="00AA54E5"/>
    <w:rsid w:val="00AA58BB"/>
    <w:rsid w:val="00AA6630"/>
    <w:rsid w:val="00AA7D21"/>
    <w:rsid w:val="00AB0AE2"/>
    <w:rsid w:val="00AB0E3E"/>
    <w:rsid w:val="00AB1172"/>
    <w:rsid w:val="00AB1B27"/>
    <w:rsid w:val="00AB205C"/>
    <w:rsid w:val="00AC0ED2"/>
    <w:rsid w:val="00AC507F"/>
    <w:rsid w:val="00AC6FF4"/>
    <w:rsid w:val="00AC77DD"/>
    <w:rsid w:val="00AC7A8E"/>
    <w:rsid w:val="00AD0460"/>
    <w:rsid w:val="00AD0AB1"/>
    <w:rsid w:val="00AD1F78"/>
    <w:rsid w:val="00AD220B"/>
    <w:rsid w:val="00AD26F0"/>
    <w:rsid w:val="00AD27D8"/>
    <w:rsid w:val="00AD3BC8"/>
    <w:rsid w:val="00AD4E7F"/>
    <w:rsid w:val="00AE04E9"/>
    <w:rsid w:val="00AE11DF"/>
    <w:rsid w:val="00AE14E5"/>
    <w:rsid w:val="00AE1741"/>
    <w:rsid w:val="00AE1D7A"/>
    <w:rsid w:val="00AE3BB0"/>
    <w:rsid w:val="00AE427B"/>
    <w:rsid w:val="00AE4B15"/>
    <w:rsid w:val="00AE5E23"/>
    <w:rsid w:val="00AE6652"/>
    <w:rsid w:val="00AE76F3"/>
    <w:rsid w:val="00AF07E5"/>
    <w:rsid w:val="00AF1DDC"/>
    <w:rsid w:val="00AF20B6"/>
    <w:rsid w:val="00AF2712"/>
    <w:rsid w:val="00AF294E"/>
    <w:rsid w:val="00AF4BE4"/>
    <w:rsid w:val="00AF505E"/>
    <w:rsid w:val="00AF63D6"/>
    <w:rsid w:val="00AF6B72"/>
    <w:rsid w:val="00AF717F"/>
    <w:rsid w:val="00B01D3B"/>
    <w:rsid w:val="00B01EC6"/>
    <w:rsid w:val="00B027B7"/>
    <w:rsid w:val="00B02B6A"/>
    <w:rsid w:val="00B03875"/>
    <w:rsid w:val="00B0387E"/>
    <w:rsid w:val="00B05FFF"/>
    <w:rsid w:val="00B1012F"/>
    <w:rsid w:val="00B134E9"/>
    <w:rsid w:val="00B1428D"/>
    <w:rsid w:val="00B1436F"/>
    <w:rsid w:val="00B14A57"/>
    <w:rsid w:val="00B14CF9"/>
    <w:rsid w:val="00B164B9"/>
    <w:rsid w:val="00B16610"/>
    <w:rsid w:val="00B16C25"/>
    <w:rsid w:val="00B16D59"/>
    <w:rsid w:val="00B16E3E"/>
    <w:rsid w:val="00B1746C"/>
    <w:rsid w:val="00B17853"/>
    <w:rsid w:val="00B17AF0"/>
    <w:rsid w:val="00B17E41"/>
    <w:rsid w:val="00B20BAD"/>
    <w:rsid w:val="00B20CC8"/>
    <w:rsid w:val="00B21B62"/>
    <w:rsid w:val="00B23476"/>
    <w:rsid w:val="00B24B4E"/>
    <w:rsid w:val="00B25B42"/>
    <w:rsid w:val="00B26DAD"/>
    <w:rsid w:val="00B272D9"/>
    <w:rsid w:val="00B304D8"/>
    <w:rsid w:val="00B30E3E"/>
    <w:rsid w:val="00B30E4C"/>
    <w:rsid w:val="00B319B4"/>
    <w:rsid w:val="00B31FB6"/>
    <w:rsid w:val="00B32FD0"/>
    <w:rsid w:val="00B33118"/>
    <w:rsid w:val="00B33CE8"/>
    <w:rsid w:val="00B37205"/>
    <w:rsid w:val="00B40533"/>
    <w:rsid w:val="00B40FD1"/>
    <w:rsid w:val="00B45B97"/>
    <w:rsid w:val="00B47269"/>
    <w:rsid w:val="00B47CD2"/>
    <w:rsid w:val="00B508D7"/>
    <w:rsid w:val="00B51FA5"/>
    <w:rsid w:val="00B5239D"/>
    <w:rsid w:val="00B5459D"/>
    <w:rsid w:val="00B56192"/>
    <w:rsid w:val="00B607FB"/>
    <w:rsid w:val="00B61E88"/>
    <w:rsid w:val="00B628E9"/>
    <w:rsid w:val="00B64676"/>
    <w:rsid w:val="00B650B8"/>
    <w:rsid w:val="00B6630B"/>
    <w:rsid w:val="00B66468"/>
    <w:rsid w:val="00B71A95"/>
    <w:rsid w:val="00B71F6D"/>
    <w:rsid w:val="00B721E7"/>
    <w:rsid w:val="00B73448"/>
    <w:rsid w:val="00B75B0D"/>
    <w:rsid w:val="00B80613"/>
    <w:rsid w:val="00B8155E"/>
    <w:rsid w:val="00B81E9C"/>
    <w:rsid w:val="00B8305A"/>
    <w:rsid w:val="00B83655"/>
    <w:rsid w:val="00B83EA4"/>
    <w:rsid w:val="00B85427"/>
    <w:rsid w:val="00B8566E"/>
    <w:rsid w:val="00B8671E"/>
    <w:rsid w:val="00B8775E"/>
    <w:rsid w:val="00B9209D"/>
    <w:rsid w:val="00B94AE9"/>
    <w:rsid w:val="00B9554F"/>
    <w:rsid w:val="00B967CF"/>
    <w:rsid w:val="00B96B49"/>
    <w:rsid w:val="00BA00BB"/>
    <w:rsid w:val="00BA22AD"/>
    <w:rsid w:val="00BA2C15"/>
    <w:rsid w:val="00BA3E7D"/>
    <w:rsid w:val="00BA61C6"/>
    <w:rsid w:val="00BA64C1"/>
    <w:rsid w:val="00BB0854"/>
    <w:rsid w:val="00BB0D80"/>
    <w:rsid w:val="00BB2B2A"/>
    <w:rsid w:val="00BB4112"/>
    <w:rsid w:val="00BB5813"/>
    <w:rsid w:val="00BB7041"/>
    <w:rsid w:val="00BB7134"/>
    <w:rsid w:val="00BC0D18"/>
    <w:rsid w:val="00BC1DD5"/>
    <w:rsid w:val="00BC2549"/>
    <w:rsid w:val="00BC4ECF"/>
    <w:rsid w:val="00BC6990"/>
    <w:rsid w:val="00BC6E67"/>
    <w:rsid w:val="00BC703E"/>
    <w:rsid w:val="00BD1AA0"/>
    <w:rsid w:val="00BD3504"/>
    <w:rsid w:val="00BD590F"/>
    <w:rsid w:val="00BD713E"/>
    <w:rsid w:val="00BD79E4"/>
    <w:rsid w:val="00BD7C7A"/>
    <w:rsid w:val="00BE0373"/>
    <w:rsid w:val="00BE04B2"/>
    <w:rsid w:val="00BE16A3"/>
    <w:rsid w:val="00BE1AB2"/>
    <w:rsid w:val="00BE1ABC"/>
    <w:rsid w:val="00BE1AD9"/>
    <w:rsid w:val="00BE1D8D"/>
    <w:rsid w:val="00BE32B1"/>
    <w:rsid w:val="00BE4B70"/>
    <w:rsid w:val="00BE6146"/>
    <w:rsid w:val="00BE6BB0"/>
    <w:rsid w:val="00BE743E"/>
    <w:rsid w:val="00BE7FB7"/>
    <w:rsid w:val="00BF0831"/>
    <w:rsid w:val="00BF4268"/>
    <w:rsid w:val="00BF5E6B"/>
    <w:rsid w:val="00BF750B"/>
    <w:rsid w:val="00C0052E"/>
    <w:rsid w:val="00C01102"/>
    <w:rsid w:val="00C01BFB"/>
    <w:rsid w:val="00C02C81"/>
    <w:rsid w:val="00C03DB4"/>
    <w:rsid w:val="00C04593"/>
    <w:rsid w:val="00C05500"/>
    <w:rsid w:val="00C0622E"/>
    <w:rsid w:val="00C0664E"/>
    <w:rsid w:val="00C06B2F"/>
    <w:rsid w:val="00C10B5D"/>
    <w:rsid w:val="00C112DD"/>
    <w:rsid w:val="00C12E04"/>
    <w:rsid w:val="00C13ADA"/>
    <w:rsid w:val="00C14739"/>
    <w:rsid w:val="00C1516B"/>
    <w:rsid w:val="00C15574"/>
    <w:rsid w:val="00C1723C"/>
    <w:rsid w:val="00C17A6F"/>
    <w:rsid w:val="00C17FB6"/>
    <w:rsid w:val="00C209B7"/>
    <w:rsid w:val="00C2196D"/>
    <w:rsid w:val="00C21A01"/>
    <w:rsid w:val="00C2236F"/>
    <w:rsid w:val="00C22458"/>
    <w:rsid w:val="00C23996"/>
    <w:rsid w:val="00C239B3"/>
    <w:rsid w:val="00C2406A"/>
    <w:rsid w:val="00C2480B"/>
    <w:rsid w:val="00C25B54"/>
    <w:rsid w:val="00C27040"/>
    <w:rsid w:val="00C27451"/>
    <w:rsid w:val="00C30224"/>
    <w:rsid w:val="00C312D9"/>
    <w:rsid w:val="00C319E1"/>
    <w:rsid w:val="00C32CEF"/>
    <w:rsid w:val="00C3339F"/>
    <w:rsid w:val="00C34160"/>
    <w:rsid w:val="00C344B1"/>
    <w:rsid w:val="00C34580"/>
    <w:rsid w:val="00C35AC5"/>
    <w:rsid w:val="00C37017"/>
    <w:rsid w:val="00C428F2"/>
    <w:rsid w:val="00C4303A"/>
    <w:rsid w:val="00C455EC"/>
    <w:rsid w:val="00C460BD"/>
    <w:rsid w:val="00C4731A"/>
    <w:rsid w:val="00C5428B"/>
    <w:rsid w:val="00C54442"/>
    <w:rsid w:val="00C55BD4"/>
    <w:rsid w:val="00C56343"/>
    <w:rsid w:val="00C631F1"/>
    <w:rsid w:val="00C63A5B"/>
    <w:rsid w:val="00C649FE"/>
    <w:rsid w:val="00C65A9A"/>
    <w:rsid w:val="00C66562"/>
    <w:rsid w:val="00C678BE"/>
    <w:rsid w:val="00C678EC"/>
    <w:rsid w:val="00C67B55"/>
    <w:rsid w:val="00C67E6A"/>
    <w:rsid w:val="00C71C2C"/>
    <w:rsid w:val="00C72BDE"/>
    <w:rsid w:val="00C74664"/>
    <w:rsid w:val="00C75E29"/>
    <w:rsid w:val="00C75EBD"/>
    <w:rsid w:val="00C77076"/>
    <w:rsid w:val="00C77683"/>
    <w:rsid w:val="00C81178"/>
    <w:rsid w:val="00C81F46"/>
    <w:rsid w:val="00C84581"/>
    <w:rsid w:val="00C84638"/>
    <w:rsid w:val="00C851E8"/>
    <w:rsid w:val="00C86360"/>
    <w:rsid w:val="00C9107E"/>
    <w:rsid w:val="00C912BA"/>
    <w:rsid w:val="00C91449"/>
    <w:rsid w:val="00C917A4"/>
    <w:rsid w:val="00C92970"/>
    <w:rsid w:val="00C93B8B"/>
    <w:rsid w:val="00C953B7"/>
    <w:rsid w:val="00C95886"/>
    <w:rsid w:val="00C95922"/>
    <w:rsid w:val="00C967E1"/>
    <w:rsid w:val="00CA0298"/>
    <w:rsid w:val="00CA08D8"/>
    <w:rsid w:val="00CA3A82"/>
    <w:rsid w:val="00CA3BBF"/>
    <w:rsid w:val="00CA450A"/>
    <w:rsid w:val="00CA46E7"/>
    <w:rsid w:val="00CA51EA"/>
    <w:rsid w:val="00CA5382"/>
    <w:rsid w:val="00CA61E6"/>
    <w:rsid w:val="00CA6C5D"/>
    <w:rsid w:val="00CA720E"/>
    <w:rsid w:val="00CA7D0E"/>
    <w:rsid w:val="00CA7D1A"/>
    <w:rsid w:val="00CB0F68"/>
    <w:rsid w:val="00CB2388"/>
    <w:rsid w:val="00CB2852"/>
    <w:rsid w:val="00CB366D"/>
    <w:rsid w:val="00CB43B2"/>
    <w:rsid w:val="00CB628C"/>
    <w:rsid w:val="00CB7DD1"/>
    <w:rsid w:val="00CC24C3"/>
    <w:rsid w:val="00CC24F3"/>
    <w:rsid w:val="00CC26BC"/>
    <w:rsid w:val="00CC2A98"/>
    <w:rsid w:val="00CC30B3"/>
    <w:rsid w:val="00CC392B"/>
    <w:rsid w:val="00CC3B2B"/>
    <w:rsid w:val="00CC48E4"/>
    <w:rsid w:val="00CC7094"/>
    <w:rsid w:val="00CD2648"/>
    <w:rsid w:val="00CD43A0"/>
    <w:rsid w:val="00CD5EA0"/>
    <w:rsid w:val="00CD77ED"/>
    <w:rsid w:val="00CE0485"/>
    <w:rsid w:val="00CE0C5C"/>
    <w:rsid w:val="00CE14A5"/>
    <w:rsid w:val="00CE1AA9"/>
    <w:rsid w:val="00CE274E"/>
    <w:rsid w:val="00CE2ACB"/>
    <w:rsid w:val="00CE3B58"/>
    <w:rsid w:val="00CE6878"/>
    <w:rsid w:val="00CE7BA1"/>
    <w:rsid w:val="00CE7EFC"/>
    <w:rsid w:val="00CF0099"/>
    <w:rsid w:val="00CF145A"/>
    <w:rsid w:val="00CF1AFF"/>
    <w:rsid w:val="00CF418A"/>
    <w:rsid w:val="00CF5322"/>
    <w:rsid w:val="00CF5CFE"/>
    <w:rsid w:val="00CF633A"/>
    <w:rsid w:val="00CF64DF"/>
    <w:rsid w:val="00CF654B"/>
    <w:rsid w:val="00D02582"/>
    <w:rsid w:val="00D026AE"/>
    <w:rsid w:val="00D03D79"/>
    <w:rsid w:val="00D04DB8"/>
    <w:rsid w:val="00D05869"/>
    <w:rsid w:val="00D05A05"/>
    <w:rsid w:val="00D06555"/>
    <w:rsid w:val="00D06849"/>
    <w:rsid w:val="00D12CC5"/>
    <w:rsid w:val="00D143F7"/>
    <w:rsid w:val="00D159EE"/>
    <w:rsid w:val="00D16506"/>
    <w:rsid w:val="00D17B8B"/>
    <w:rsid w:val="00D20E7F"/>
    <w:rsid w:val="00D20EEC"/>
    <w:rsid w:val="00D214F0"/>
    <w:rsid w:val="00D2199B"/>
    <w:rsid w:val="00D25306"/>
    <w:rsid w:val="00D31F05"/>
    <w:rsid w:val="00D328D7"/>
    <w:rsid w:val="00D3537F"/>
    <w:rsid w:val="00D35FEF"/>
    <w:rsid w:val="00D36026"/>
    <w:rsid w:val="00D36059"/>
    <w:rsid w:val="00D368DF"/>
    <w:rsid w:val="00D41449"/>
    <w:rsid w:val="00D42A0A"/>
    <w:rsid w:val="00D42D6E"/>
    <w:rsid w:val="00D45289"/>
    <w:rsid w:val="00D47AA3"/>
    <w:rsid w:val="00D47FB8"/>
    <w:rsid w:val="00D501C0"/>
    <w:rsid w:val="00D50470"/>
    <w:rsid w:val="00D50B5B"/>
    <w:rsid w:val="00D51156"/>
    <w:rsid w:val="00D53E52"/>
    <w:rsid w:val="00D54B8B"/>
    <w:rsid w:val="00D54FCE"/>
    <w:rsid w:val="00D579C2"/>
    <w:rsid w:val="00D57D4D"/>
    <w:rsid w:val="00D6182C"/>
    <w:rsid w:val="00D64DFB"/>
    <w:rsid w:val="00D659B2"/>
    <w:rsid w:val="00D6673B"/>
    <w:rsid w:val="00D668C0"/>
    <w:rsid w:val="00D66FBC"/>
    <w:rsid w:val="00D70ABC"/>
    <w:rsid w:val="00D70D40"/>
    <w:rsid w:val="00D725C2"/>
    <w:rsid w:val="00D73E22"/>
    <w:rsid w:val="00D76430"/>
    <w:rsid w:val="00D76808"/>
    <w:rsid w:val="00D76E54"/>
    <w:rsid w:val="00D8114D"/>
    <w:rsid w:val="00D84696"/>
    <w:rsid w:val="00D84BB0"/>
    <w:rsid w:val="00D850B3"/>
    <w:rsid w:val="00D91B3D"/>
    <w:rsid w:val="00D93B02"/>
    <w:rsid w:val="00D9517E"/>
    <w:rsid w:val="00D96083"/>
    <w:rsid w:val="00D973D5"/>
    <w:rsid w:val="00D97EE2"/>
    <w:rsid w:val="00DA1519"/>
    <w:rsid w:val="00DA1A09"/>
    <w:rsid w:val="00DA25CD"/>
    <w:rsid w:val="00DA2AB3"/>
    <w:rsid w:val="00DA4287"/>
    <w:rsid w:val="00DA4C1F"/>
    <w:rsid w:val="00DA5DD6"/>
    <w:rsid w:val="00DA6133"/>
    <w:rsid w:val="00DA7881"/>
    <w:rsid w:val="00DB1E4E"/>
    <w:rsid w:val="00DB1FA9"/>
    <w:rsid w:val="00DB2F57"/>
    <w:rsid w:val="00DB3CFE"/>
    <w:rsid w:val="00DB53F3"/>
    <w:rsid w:val="00DB63D7"/>
    <w:rsid w:val="00DB6A6C"/>
    <w:rsid w:val="00DC187C"/>
    <w:rsid w:val="00DC33B5"/>
    <w:rsid w:val="00DC43C6"/>
    <w:rsid w:val="00DC4B7A"/>
    <w:rsid w:val="00DC59DE"/>
    <w:rsid w:val="00DC5CE2"/>
    <w:rsid w:val="00DC68DE"/>
    <w:rsid w:val="00DC7E39"/>
    <w:rsid w:val="00DD02ED"/>
    <w:rsid w:val="00DD2083"/>
    <w:rsid w:val="00DD24E2"/>
    <w:rsid w:val="00DD27FE"/>
    <w:rsid w:val="00DD349D"/>
    <w:rsid w:val="00DD7686"/>
    <w:rsid w:val="00DE0EB5"/>
    <w:rsid w:val="00DE40B6"/>
    <w:rsid w:val="00DE633E"/>
    <w:rsid w:val="00DE6E98"/>
    <w:rsid w:val="00DE7BC9"/>
    <w:rsid w:val="00DF0152"/>
    <w:rsid w:val="00DF03EF"/>
    <w:rsid w:val="00DF24C1"/>
    <w:rsid w:val="00DF27FC"/>
    <w:rsid w:val="00DF2FB0"/>
    <w:rsid w:val="00DF5188"/>
    <w:rsid w:val="00E01251"/>
    <w:rsid w:val="00E01AA1"/>
    <w:rsid w:val="00E02339"/>
    <w:rsid w:val="00E02CC0"/>
    <w:rsid w:val="00E033EA"/>
    <w:rsid w:val="00E077EB"/>
    <w:rsid w:val="00E07B1C"/>
    <w:rsid w:val="00E11235"/>
    <w:rsid w:val="00E1504F"/>
    <w:rsid w:val="00E15E67"/>
    <w:rsid w:val="00E1700E"/>
    <w:rsid w:val="00E20640"/>
    <w:rsid w:val="00E20793"/>
    <w:rsid w:val="00E20BE8"/>
    <w:rsid w:val="00E21378"/>
    <w:rsid w:val="00E21713"/>
    <w:rsid w:val="00E2231C"/>
    <w:rsid w:val="00E223D7"/>
    <w:rsid w:val="00E23DCC"/>
    <w:rsid w:val="00E23E3E"/>
    <w:rsid w:val="00E25A9B"/>
    <w:rsid w:val="00E262B7"/>
    <w:rsid w:val="00E26A3F"/>
    <w:rsid w:val="00E26C34"/>
    <w:rsid w:val="00E26CA6"/>
    <w:rsid w:val="00E2746D"/>
    <w:rsid w:val="00E27912"/>
    <w:rsid w:val="00E27A0E"/>
    <w:rsid w:val="00E30A0C"/>
    <w:rsid w:val="00E32BDF"/>
    <w:rsid w:val="00E330E8"/>
    <w:rsid w:val="00E34C60"/>
    <w:rsid w:val="00E35EC4"/>
    <w:rsid w:val="00E37152"/>
    <w:rsid w:val="00E406FF"/>
    <w:rsid w:val="00E45F6B"/>
    <w:rsid w:val="00E462AE"/>
    <w:rsid w:val="00E4663D"/>
    <w:rsid w:val="00E46F23"/>
    <w:rsid w:val="00E4785D"/>
    <w:rsid w:val="00E5254C"/>
    <w:rsid w:val="00E565D5"/>
    <w:rsid w:val="00E57737"/>
    <w:rsid w:val="00E57BBE"/>
    <w:rsid w:val="00E60462"/>
    <w:rsid w:val="00E613D3"/>
    <w:rsid w:val="00E61820"/>
    <w:rsid w:val="00E63B79"/>
    <w:rsid w:val="00E644A3"/>
    <w:rsid w:val="00E665DF"/>
    <w:rsid w:val="00E6668A"/>
    <w:rsid w:val="00E66D03"/>
    <w:rsid w:val="00E67F4F"/>
    <w:rsid w:val="00E7069E"/>
    <w:rsid w:val="00E72345"/>
    <w:rsid w:val="00E735C2"/>
    <w:rsid w:val="00E735C5"/>
    <w:rsid w:val="00E74E59"/>
    <w:rsid w:val="00E74F74"/>
    <w:rsid w:val="00E7555B"/>
    <w:rsid w:val="00E75D3E"/>
    <w:rsid w:val="00E7754D"/>
    <w:rsid w:val="00E77EBC"/>
    <w:rsid w:val="00E80102"/>
    <w:rsid w:val="00E80383"/>
    <w:rsid w:val="00E80B1A"/>
    <w:rsid w:val="00E81567"/>
    <w:rsid w:val="00E81C9F"/>
    <w:rsid w:val="00E826CA"/>
    <w:rsid w:val="00E83131"/>
    <w:rsid w:val="00E833A9"/>
    <w:rsid w:val="00E83C3E"/>
    <w:rsid w:val="00E851F9"/>
    <w:rsid w:val="00E90ECF"/>
    <w:rsid w:val="00E90FBE"/>
    <w:rsid w:val="00E91990"/>
    <w:rsid w:val="00E91FF1"/>
    <w:rsid w:val="00E9229C"/>
    <w:rsid w:val="00E926B1"/>
    <w:rsid w:val="00E9325D"/>
    <w:rsid w:val="00E94BA2"/>
    <w:rsid w:val="00E94E37"/>
    <w:rsid w:val="00E96EC8"/>
    <w:rsid w:val="00EA3FF8"/>
    <w:rsid w:val="00EA4837"/>
    <w:rsid w:val="00EA5374"/>
    <w:rsid w:val="00EA549D"/>
    <w:rsid w:val="00EA6814"/>
    <w:rsid w:val="00EB0578"/>
    <w:rsid w:val="00EB2ED4"/>
    <w:rsid w:val="00EB3D33"/>
    <w:rsid w:val="00EB476E"/>
    <w:rsid w:val="00EB54FA"/>
    <w:rsid w:val="00EB726D"/>
    <w:rsid w:val="00EB7DCE"/>
    <w:rsid w:val="00EC0079"/>
    <w:rsid w:val="00EC00C1"/>
    <w:rsid w:val="00EC1915"/>
    <w:rsid w:val="00EC3BE5"/>
    <w:rsid w:val="00EC453C"/>
    <w:rsid w:val="00EC4570"/>
    <w:rsid w:val="00EC67B9"/>
    <w:rsid w:val="00EC67C6"/>
    <w:rsid w:val="00EC6A60"/>
    <w:rsid w:val="00ED1E5F"/>
    <w:rsid w:val="00ED3098"/>
    <w:rsid w:val="00ED385D"/>
    <w:rsid w:val="00ED54EE"/>
    <w:rsid w:val="00ED591F"/>
    <w:rsid w:val="00ED7131"/>
    <w:rsid w:val="00EE2932"/>
    <w:rsid w:val="00EE2EB1"/>
    <w:rsid w:val="00EE3892"/>
    <w:rsid w:val="00EE4CF1"/>
    <w:rsid w:val="00EE5196"/>
    <w:rsid w:val="00EE5E08"/>
    <w:rsid w:val="00EE78FE"/>
    <w:rsid w:val="00EF07F5"/>
    <w:rsid w:val="00EF1800"/>
    <w:rsid w:val="00EF2A06"/>
    <w:rsid w:val="00EF3DAF"/>
    <w:rsid w:val="00EF414C"/>
    <w:rsid w:val="00EF5AF3"/>
    <w:rsid w:val="00EF6601"/>
    <w:rsid w:val="00F00C53"/>
    <w:rsid w:val="00F019A5"/>
    <w:rsid w:val="00F020DD"/>
    <w:rsid w:val="00F025C8"/>
    <w:rsid w:val="00F026F0"/>
    <w:rsid w:val="00F03A7D"/>
    <w:rsid w:val="00F04AD3"/>
    <w:rsid w:val="00F04C8C"/>
    <w:rsid w:val="00F11202"/>
    <w:rsid w:val="00F16548"/>
    <w:rsid w:val="00F1656C"/>
    <w:rsid w:val="00F16D30"/>
    <w:rsid w:val="00F17083"/>
    <w:rsid w:val="00F209CE"/>
    <w:rsid w:val="00F21116"/>
    <w:rsid w:val="00F22352"/>
    <w:rsid w:val="00F23E06"/>
    <w:rsid w:val="00F23FA1"/>
    <w:rsid w:val="00F2419E"/>
    <w:rsid w:val="00F24221"/>
    <w:rsid w:val="00F25639"/>
    <w:rsid w:val="00F25F45"/>
    <w:rsid w:val="00F30F50"/>
    <w:rsid w:val="00F313C6"/>
    <w:rsid w:val="00F31C7B"/>
    <w:rsid w:val="00F32A2D"/>
    <w:rsid w:val="00F32E07"/>
    <w:rsid w:val="00F35056"/>
    <w:rsid w:val="00F35473"/>
    <w:rsid w:val="00F37F59"/>
    <w:rsid w:val="00F43536"/>
    <w:rsid w:val="00F43A43"/>
    <w:rsid w:val="00F44575"/>
    <w:rsid w:val="00F456B5"/>
    <w:rsid w:val="00F45976"/>
    <w:rsid w:val="00F50403"/>
    <w:rsid w:val="00F5082E"/>
    <w:rsid w:val="00F50F18"/>
    <w:rsid w:val="00F52BC9"/>
    <w:rsid w:val="00F53815"/>
    <w:rsid w:val="00F54306"/>
    <w:rsid w:val="00F54352"/>
    <w:rsid w:val="00F55B12"/>
    <w:rsid w:val="00F55FE8"/>
    <w:rsid w:val="00F60071"/>
    <w:rsid w:val="00F6175D"/>
    <w:rsid w:val="00F6212F"/>
    <w:rsid w:val="00F630CF"/>
    <w:rsid w:val="00F63342"/>
    <w:rsid w:val="00F63A52"/>
    <w:rsid w:val="00F642D6"/>
    <w:rsid w:val="00F645A3"/>
    <w:rsid w:val="00F66A5A"/>
    <w:rsid w:val="00F66BE1"/>
    <w:rsid w:val="00F66D40"/>
    <w:rsid w:val="00F70183"/>
    <w:rsid w:val="00F7061B"/>
    <w:rsid w:val="00F71147"/>
    <w:rsid w:val="00F7187F"/>
    <w:rsid w:val="00F726F7"/>
    <w:rsid w:val="00F73DBA"/>
    <w:rsid w:val="00F748EF"/>
    <w:rsid w:val="00F75722"/>
    <w:rsid w:val="00F75883"/>
    <w:rsid w:val="00F7625E"/>
    <w:rsid w:val="00F773A9"/>
    <w:rsid w:val="00F77A24"/>
    <w:rsid w:val="00F810E5"/>
    <w:rsid w:val="00F82BDA"/>
    <w:rsid w:val="00F82CE2"/>
    <w:rsid w:val="00F83FFA"/>
    <w:rsid w:val="00F84139"/>
    <w:rsid w:val="00F846CC"/>
    <w:rsid w:val="00F85B0B"/>
    <w:rsid w:val="00F86CED"/>
    <w:rsid w:val="00F87311"/>
    <w:rsid w:val="00F91D1F"/>
    <w:rsid w:val="00F96CA7"/>
    <w:rsid w:val="00FA11A0"/>
    <w:rsid w:val="00FA139F"/>
    <w:rsid w:val="00FA195F"/>
    <w:rsid w:val="00FA1B25"/>
    <w:rsid w:val="00FA2209"/>
    <w:rsid w:val="00FA265B"/>
    <w:rsid w:val="00FA2EA8"/>
    <w:rsid w:val="00FA3D1F"/>
    <w:rsid w:val="00FA4DEA"/>
    <w:rsid w:val="00FA6404"/>
    <w:rsid w:val="00FA7AD5"/>
    <w:rsid w:val="00FB40C9"/>
    <w:rsid w:val="00FB4CBD"/>
    <w:rsid w:val="00FB6110"/>
    <w:rsid w:val="00FB63E0"/>
    <w:rsid w:val="00FB672D"/>
    <w:rsid w:val="00FB684C"/>
    <w:rsid w:val="00FC2011"/>
    <w:rsid w:val="00FC25B5"/>
    <w:rsid w:val="00FC4451"/>
    <w:rsid w:val="00FC5CFA"/>
    <w:rsid w:val="00FC752D"/>
    <w:rsid w:val="00FD08FF"/>
    <w:rsid w:val="00FD1141"/>
    <w:rsid w:val="00FD11B0"/>
    <w:rsid w:val="00FD2E3B"/>
    <w:rsid w:val="00FD4763"/>
    <w:rsid w:val="00FD4EE2"/>
    <w:rsid w:val="00FD6BED"/>
    <w:rsid w:val="00FE0375"/>
    <w:rsid w:val="00FE12EA"/>
    <w:rsid w:val="00FE1A1E"/>
    <w:rsid w:val="00FE2342"/>
    <w:rsid w:val="00FE3172"/>
    <w:rsid w:val="00FE4083"/>
    <w:rsid w:val="00FE597B"/>
    <w:rsid w:val="00FF477C"/>
    <w:rsid w:val="00FF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08D7"/>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qFormat/>
    <w:pPr>
      <w:keepNext/>
      <w:numPr>
        <w:numId w:val="1"/>
      </w:numPr>
      <w:spacing w:before="240"/>
      <w:jc w:val="center"/>
      <w:outlineLvl w:val="0"/>
    </w:pPr>
    <w:rPr>
      <w:b/>
      <w:bCs/>
      <w:sz w:val="36"/>
      <w:szCs w:val="36"/>
    </w:rPr>
  </w:style>
  <w:style w:type="paragraph" w:styleId="2">
    <w:name w:val="heading 2"/>
    <w:aliases w:val="H2"/>
    <w:basedOn w:val="a0"/>
    <w:next w:val="a0"/>
    <w:link w:val="20"/>
    <w:qFormat/>
    <w:pPr>
      <w:keepNext/>
      <w:numPr>
        <w:ilvl w:val="1"/>
        <w:numId w:val="1"/>
      </w:numPr>
      <w:tabs>
        <w:tab w:val="left" w:pos="576"/>
      </w:tabs>
      <w:jc w:val="center"/>
      <w:outlineLvl w:val="1"/>
    </w:pPr>
    <w:rPr>
      <w:b/>
      <w:bCs/>
      <w:sz w:val="30"/>
      <w:szCs w:val="30"/>
      <w:lang w:val="x-none"/>
    </w:rPr>
  </w:style>
  <w:style w:type="paragraph" w:styleId="3">
    <w:name w:val="heading 3"/>
    <w:basedOn w:val="a0"/>
    <w:next w:val="a0"/>
    <w:link w:val="30"/>
    <w:qFormat/>
    <w:pPr>
      <w:keepNext/>
      <w:numPr>
        <w:ilvl w:val="2"/>
        <w:numId w:val="1"/>
      </w:numPr>
      <w:tabs>
        <w:tab w:val="left" w:pos="170"/>
        <w:tab w:val="left" w:pos="720"/>
      </w:tabs>
      <w:spacing w:before="240"/>
      <w:outlineLvl w:val="2"/>
    </w:pPr>
    <w:rPr>
      <w:rFonts w:ascii="Arial" w:hAnsi="Arial"/>
      <w:b/>
      <w:bCs/>
      <w:lang w:val="x-none"/>
    </w:rPr>
  </w:style>
  <w:style w:type="paragraph" w:styleId="4">
    <w:name w:val="heading 4"/>
    <w:basedOn w:val="a0"/>
    <w:next w:val="a0"/>
    <w:link w:val="40"/>
    <w:qFormat/>
    <w:pPr>
      <w:keepNext/>
      <w:numPr>
        <w:ilvl w:val="3"/>
        <w:numId w:val="1"/>
      </w:numPr>
      <w:tabs>
        <w:tab w:val="left" w:pos="864"/>
      </w:tabs>
      <w:spacing w:before="240"/>
      <w:outlineLvl w:val="3"/>
    </w:pPr>
    <w:rPr>
      <w:rFonts w:ascii="Arial" w:hAnsi="Arial"/>
      <w:lang w:val="x-none"/>
    </w:rPr>
  </w:style>
  <w:style w:type="paragraph" w:styleId="9">
    <w:name w:val="heading 9"/>
    <w:basedOn w:val="a0"/>
    <w:next w:val="a0"/>
    <w:qFormat/>
    <w:pPr>
      <w:numPr>
        <w:ilvl w:val="8"/>
        <w:numId w:val="1"/>
      </w:numPr>
      <w:tabs>
        <w:tab w:val="left" w:pos="1584"/>
      </w:tabs>
      <w:spacing w:before="2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
    <w:link w:val="2"/>
    <w:rsid w:val="00006FAA"/>
    <w:rPr>
      <w:b/>
      <w:bCs/>
      <w:kern w:val="1"/>
      <w:sz w:val="30"/>
      <w:szCs w:val="30"/>
      <w:lang w:val="x-none" w:eastAsia="ar-SA"/>
    </w:rPr>
  </w:style>
  <w:style w:type="character" w:customStyle="1" w:styleId="30">
    <w:name w:val="Заголовок 3 Знак"/>
    <w:link w:val="3"/>
    <w:rsid w:val="00006FAA"/>
    <w:rPr>
      <w:rFonts w:ascii="Arial" w:hAnsi="Arial"/>
      <w:b/>
      <w:bCs/>
      <w:kern w:val="1"/>
      <w:sz w:val="24"/>
      <w:szCs w:val="24"/>
      <w:lang w:val="x-none" w:eastAsia="ar-SA"/>
    </w:rPr>
  </w:style>
  <w:style w:type="character" w:customStyle="1" w:styleId="40">
    <w:name w:val="Заголовок 4 Знак"/>
    <w:link w:val="4"/>
    <w:rsid w:val="00006FAA"/>
    <w:rPr>
      <w:rFonts w:ascii="Arial" w:hAnsi="Arial"/>
      <w:kern w:val="1"/>
      <w:sz w:val="24"/>
      <w:szCs w:val="24"/>
      <w:lang w:val="x-none" w:eastAsia="ar-SA"/>
    </w:rPr>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1">
    <w:name w:val="Основной шрифт абзаца4"/>
  </w:style>
  <w:style w:type="character" w:customStyle="1" w:styleId="31">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bCs/>
      <w:kern w:val="1"/>
      <w:sz w:val="36"/>
      <w:szCs w:val="36"/>
      <w:lang w:val="ru-RU"/>
    </w:rPr>
  </w:style>
  <w:style w:type="character" w:styleId="a4">
    <w:name w:val="Hyperlink"/>
    <w:uiPriority w:val="99"/>
    <w:rPr>
      <w:color w:val="0000FF"/>
      <w:u w:val="single"/>
    </w:rPr>
  </w:style>
  <w:style w:type="character" w:styleId="a5">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6">
    <w:name w:val="Подзаголовок Знак"/>
    <w:rPr>
      <w:b/>
      <w:sz w:val="22"/>
      <w:lang w:val="ru-RU" w:eastAsia="ar-SA" w:bidi="ar-SA"/>
    </w:rPr>
  </w:style>
  <w:style w:type="character" w:customStyle="1" w:styleId="a7">
    <w:name w:val="Основной текст с отступом Знак"/>
    <w:rPr>
      <w:lang w:val="ru-RU" w:eastAsia="ar-SA" w:bidi="ar-SA"/>
    </w:rPr>
  </w:style>
  <w:style w:type="character" w:customStyle="1" w:styleId="a8">
    <w:name w:val="Текст Знак"/>
    <w:link w:val="a9"/>
    <w:rPr>
      <w:rFonts w:ascii="Courier New" w:hAnsi="Courier New" w:cs="Courier New"/>
    </w:rPr>
  </w:style>
  <w:style w:type="character" w:customStyle="1" w:styleId="aa">
    <w:name w:val="Название Знак"/>
    <w:rPr>
      <w:rFonts w:ascii="Arial" w:hAnsi="Arial" w:cs="Arial"/>
      <w:b/>
      <w:bCs/>
      <w:kern w:val="1"/>
      <w:sz w:val="32"/>
      <w:szCs w:val="32"/>
    </w:rPr>
  </w:style>
  <w:style w:type="character" w:customStyle="1" w:styleId="ab">
    <w:name w:val="Верхний колонтитул Знак"/>
    <w:uiPriority w:val="99"/>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c">
    <w:name w:val="Нижний колонтитул Знак"/>
    <w:uiPriority w:val="99"/>
    <w:rPr>
      <w:sz w:val="24"/>
      <w:szCs w:val="24"/>
    </w:rPr>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af">
    <w:name w:val="Заголовок"/>
    <w:basedOn w:val="a0"/>
    <w:next w:val="af0"/>
    <w:pPr>
      <w:keepNext/>
      <w:spacing w:before="240" w:after="120"/>
    </w:pPr>
    <w:rPr>
      <w:rFonts w:ascii="Arial" w:eastAsia="Lucida Sans Unicode" w:hAnsi="Arial" w:cs="Tahoma"/>
      <w:sz w:val="28"/>
      <w:szCs w:val="28"/>
    </w:rPr>
  </w:style>
  <w:style w:type="paragraph" w:styleId="af0">
    <w:name w:val="Body Text"/>
    <w:basedOn w:val="a0"/>
    <w:link w:val="af1"/>
    <w:uiPriority w:val="99"/>
    <w:pPr>
      <w:spacing w:after="120"/>
    </w:pPr>
    <w:rPr>
      <w:lang w:val="x-none"/>
    </w:rPr>
  </w:style>
  <w:style w:type="character" w:customStyle="1" w:styleId="af1">
    <w:name w:val="Основной текст Знак"/>
    <w:link w:val="af0"/>
    <w:uiPriority w:val="99"/>
    <w:rsid w:val="00006FAA"/>
    <w:rPr>
      <w:kern w:val="1"/>
      <w:sz w:val="24"/>
      <w:szCs w:val="24"/>
      <w:lang w:eastAsia="ar-SA"/>
    </w:rPr>
  </w:style>
  <w:style w:type="paragraph" w:styleId="af2">
    <w:name w:val="List"/>
    <w:basedOn w:val="af0"/>
    <w:rPr>
      <w:rFonts w:ascii="Arial" w:hAnsi="Arial" w:cs="Tahoma"/>
    </w:rPr>
  </w:style>
  <w:style w:type="paragraph" w:customStyle="1" w:styleId="170">
    <w:name w:val="Название17"/>
    <w:basedOn w:val="a0"/>
    <w:pPr>
      <w:suppressLineNumbers/>
      <w:spacing w:before="120" w:after="120"/>
    </w:pPr>
    <w:rPr>
      <w:rFonts w:ascii="Arial" w:hAnsi="Arial" w:cs="Tahoma"/>
      <w:i/>
      <w:iCs/>
      <w:sz w:val="20"/>
    </w:rPr>
  </w:style>
  <w:style w:type="paragraph" w:customStyle="1" w:styleId="171">
    <w:name w:val="Указатель17"/>
    <w:basedOn w:val="a0"/>
    <w:pPr>
      <w:suppressLineNumbers/>
    </w:pPr>
    <w:rPr>
      <w:rFonts w:ascii="Arial" w:hAnsi="Arial" w:cs="Tahoma"/>
    </w:rPr>
  </w:style>
  <w:style w:type="paragraph" w:customStyle="1" w:styleId="160">
    <w:name w:val="Название16"/>
    <w:basedOn w:val="a0"/>
    <w:pPr>
      <w:suppressLineNumbers/>
      <w:spacing w:before="120" w:after="120"/>
    </w:pPr>
    <w:rPr>
      <w:rFonts w:ascii="Arial" w:hAnsi="Arial" w:cs="Tahoma"/>
      <w:i/>
      <w:iCs/>
      <w:sz w:val="20"/>
    </w:rPr>
  </w:style>
  <w:style w:type="paragraph" w:customStyle="1" w:styleId="161">
    <w:name w:val="Указатель16"/>
    <w:basedOn w:val="a0"/>
    <w:pPr>
      <w:suppressLineNumbers/>
    </w:pPr>
    <w:rPr>
      <w:rFonts w:ascii="Arial" w:hAnsi="Arial" w:cs="Tahoma"/>
    </w:rPr>
  </w:style>
  <w:style w:type="paragraph" w:customStyle="1" w:styleId="150">
    <w:name w:val="Название15"/>
    <w:basedOn w:val="a0"/>
    <w:pPr>
      <w:suppressLineNumbers/>
      <w:spacing w:before="120" w:after="120"/>
    </w:pPr>
    <w:rPr>
      <w:rFonts w:ascii="Arial" w:hAnsi="Arial" w:cs="Tahoma"/>
      <w:i/>
      <w:iCs/>
      <w:sz w:val="20"/>
    </w:rPr>
  </w:style>
  <w:style w:type="paragraph" w:customStyle="1" w:styleId="151">
    <w:name w:val="Указатель15"/>
    <w:basedOn w:val="a0"/>
    <w:pPr>
      <w:suppressLineNumbers/>
    </w:pPr>
    <w:rPr>
      <w:rFonts w:ascii="Arial" w:hAnsi="Arial" w:cs="Tahoma"/>
    </w:rPr>
  </w:style>
  <w:style w:type="paragraph" w:customStyle="1" w:styleId="140">
    <w:name w:val="Название14"/>
    <w:basedOn w:val="a0"/>
    <w:pPr>
      <w:suppressLineNumbers/>
      <w:spacing w:before="120" w:after="120"/>
    </w:pPr>
    <w:rPr>
      <w:rFonts w:ascii="Arial" w:hAnsi="Arial" w:cs="Tahoma"/>
      <w:i/>
      <w:iCs/>
      <w:sz w:val="20"/>
    </w:rPr>
  </w:style>
  <w:style w:type="paragraph" w:customStyle="1" w:styleId="141">
    <w:name w:val="Указатель14"/>
    <w:basedOn w:val="a0"/>
    <w:pPr>
      <w:suppressLineNumbers/>
    </w:pPr>
    <w:rPr>
      <w:rFonts w:ascii="Arial" w:hAnsi="Arial" w:cs="Tahoma"/>
    </w:rPr>
  </w:style>
  <w:style w:type="paragraph" w:customStyle="1" w:styleId="130">
    <w:name w:val="Название13"/>
    <w:basedOn w:val="a0"/>
    <w:pPr>
      <w:suppressLineNumbers/>
      <w:spacing w:before="120" w:after="120"/>
    </w:pPr>
    <w:rPr>
      <w:rFonts w:ascii="Arial" w:hAnsi="Arial" w:cs="Tahoma"/>
      <w:i/>
      <w:iCs/>
      <w:sz w:val="20"/>
    </w:rPr>
  </w:style>
  <w:style w:type="paragraph" w:customStyle="1" w:styleId="131">
    <w:name w:val="Указатель13"/>
    <w:basedOn w:val="a0"/>
    <w:pPr>
      <w:suppressLineNumbers/>
    </w:pPr>
    <w:rPr>
      <w:rFonts w:ascii="Arial" w:hAnsi="Arial" w:cs="Tahoma"/>
    </w:rPr>
  </w:style>
  <w:style w:type="paragraph" w:customStyle="1" w:styleId="120">
    <w:name w:val="Название12"/>
    <w:basedOn w:val="a0"/>
    <w:pPr>
      <w:suppressLineNumbers/>
      <w:spacing w:before="120" w:after="120"/>
    </w:pPr>
    <w:rPr>
      <w:rFonts w:ascii="Arial" w:hAnsi="Arial" w:cs="Tahoma"/>
      <w:i/>
      <w:iCs/>
      <w:sz w:val="20"/>
    </w:rPr>
  </w:style>
  <w:style w:type="paragraph" w:customStyle="1" w:styleId="121">
    <w:name w:val="Указатель12"/>
    <w:basedOn w:val="a0"/>
    <w:pPr>
      <w:suppressLineNumbers/>
    </w:pPr>
    <w:rPr>
      <w:rFonts w:ascii="Arial" w:hAnsi="Arial" w:cs="Tahoma"/>
    </w:rPr>
  </w:style>
  <w:style w:type="paragraph" w:customStyle="1" w:styleId="110">
    <w:name w:val="Название11"/>
    <w:basedOn w:val="a0"/>
    <w:pPr>
      <w:suppressLineNumbers/>
      <w:spacing w:before="120" w:after="120"/>
    </w:pPr>
    <w:rPr>
      <w:rFonts w:ascii="Arial" w:hAnsi="Arial" w:cs="Tahoma"/>
      <w:i/>
      <w:iCs/>
      <w:sz w:val="20"/>
    </w:rPr>
  </w:style>
  <w:style w:type="paragraph" w:customStyle="1" w:styleId="111">
    <w:name w:val="Указатель11"/>
    <w:basedOn w:val="a0"/>
    <w:pPr>
      <w:suppressLineNumbers/>
    </w:pPr>
    <w:rPr>
      <w:rFonts w:ascii="Arial" w:hAnsi="Arial" w:cs="Tahoma"/>
    </w:rPr>
  </w:style>
  <w:style w:type="paragraph" w:customStyle="1" w:styleId="100">
    <w:name w:val="Название10"/>
    <w:basedOn w:val="a0"/>
    <w:pPr>
      <w:suppressLineNumbers/>
      <w:spacing w:before="120" w:after="120"/>
    </w:pPr>
    <w:rPr>
      <w:rFonts w:ascii="Arial" w:hAnsi="Arial" w:cs="Tahoma"/>
      <w:i/>
      <w:iCs/>
      <w:sz w:val="20"/>
    </w:rPr>
  </w:style>
  <w:style w:type="paragraph" w:customStyle="1" w:styleId="101">
    <w:name w:val="Указатель10"/>
    <w:basedOn w:val="a0"/>
    <w:pPr>
      <w:suppressLineNumbers/>
    </w:pPr>
    <w:rPr>
      <w:rFonts w:ascii="Arial" w:hAnsi="Arial" w:cs="Tahoma"/>
    </w:rPr>
  </w:style>
  <w:style w:type="paragraph" w:customStyle="1" w:styleId="92">
    <w:name w:val="Название9"/>
    <w:basedOn w:val="a0"/>
    <w:pPr>
      <w:suppressLineNumbers/>
      <w:spacing w:before="120" w:after="120"/>
    </w:pPr>
    <w:rPr>
      <w:rFonts w:ascii="Arial" w:hAnsi="Arial" w:cs="Tahoma"/>
      <w:i/>
      <w:iCs/>
      <w:sz w:val="20"/>
    </w:rPr>
  </w:style>
  <w:style w:type="paragraph" w:customStyle="1" w:styleId="93">
    <w:name w:val="Указатель9"/>
    <w:basedOn w:val="a0"/>
    <w:pPr>
      <w:suppressLineNumbers/>
    </w:pPr>
    <w:rPr>
      <w:rFonts w:ascii="Arial" w:hAnsi="Arial" w:cs="Tahoma"/>
    </w:rPr>
  </w:style>
  <w:style w:type="paragraph" w:customStyle="1" w:styleId="80">
    <w:name w:val="Название8"/>
    <w:basedOn w:val="a0"/>
    <w:pPr>
      <w:suppressLineNumbers/>
      <w:spacing w:before="120" w:after="120"/>
    </w:pPr>
    <w:rPr>
      <w:rFonts w:ascii="Arial" w:hAnsi="Arial" w:cs="Tahoma"/>
      <w:i/>
      <w:iCs/>
      <w:sz w:val="20"/>
    </w:rPr>
  </w:style>
  <w:style w:type="paragraph" w:customStyle="1" w:styleId="81">
    <w:name w:val="Указатель8"/>
    <w:basedOn w:val="a0"/>
    <w:pPr>
      <w:suppressLineNumbers/>
    </w:pPr>
    <w:rPr>
      <w:rFonts w:ascii="Arial" w:hAnsi="Arial" w:cs="Tahoma"/>
    </w:rPr>
  </w:style>
  <w:style w:type="paragraph" w:customStyle="1" w:styleId="70">
    <w:name w:val="Название7"/>
    <w:basedOn w:val="a0"/>
    <w:pPr>
      <w:suppressLineNumbers/>
      <w:spacing w:before="120" w:after="120"/>
    </w:pPr>
    <w:rPr>
      <w:rFonts w:ascii="Arial" w:hAnsi="Arial" w:cs="Tahoma"/>
      <w:i/>
      <w:iCs/>
      <w:sz w:val="20"/>
    </w:rPr>
  </w:style>
  <w:style w:type="paragraph" w:customStyle="1" w:styleId="71">
    <w:name w:val="Указатель7"/>
    <w:basedOn w:val="a0"/>
    <w:pPr>
      <w:suppressLineNumbers/>
    </w:pPr>
    <w:rPr>
      <w:rFonts w:ascii="Arial" w:hAnsi="Arial" w:cs="Tahoma"/>
    </w:rPr>
  </w:style>
  <w:style w:type="paragraph" w:customStyle="1" w:styleId="60">
    <w:name w:val="Название6"/>
    <w:basedOn w:val="a0"/>
    <w:pPr>
      <w:suppressLineNumbers/>
      <w:spacing w:before="120" w:after="120"/>
    </w:pPr>
    <w:rPr>
      <w:rFonts w:ascii="Arial" w:hAnsi="Arial" w:cs="Tahoma"/>
      <w:i/>
      <w:iCs/>
      <w:sz w:val="20"/>
    </w:rPr>
  </w:style>
  <w:style w:type="paragraph" w:customStyle="1" w:styleId="61">
    <w:name w:val="Указатель6"/>
    <w:basedOn w:val="a0"/>
    <w:pPr>
      <w:suppressLineNumbers/>
    </w:pPr>
    <w:rPr>
      <w:rFonts w:ascii="Arial" w:hAnsi="Arial" w:cs="Tahoma"/>
    </w:rPr>
  </w:style>
  <w:style w:type="paragraph" w:customStyle="1" w:styleId="50">
    <w:name w:val="Название5"/>
    <w:basedOn w:val="a0"/>
    <w:pPr>
      <w:suppressLineNumbers/>
      <w:spacing w:before="120" w:after="120"/>
    </w:pPr>
    <w:rPr>
      <w:rFonts w:ascii="Arial" w:hAnsi="Arial" w:cs="Tahoma"/>
      <w:i/>
      <w:iCs/>
      <w:sz w:val="20"/>
    </w:rPr>
  </w:style>
  <w:style w:type="paragraph" w:customStyle="1" w:styleId="51">
    <w:name w:val="Указатель5"/>
    <w:basedOn w:val="a0"/>
    <w:pPr>
      <w:suppressLineNumbers/>
    </w:pPr>
    <w:rPr>
      <w:rFonts w:ascii="Arial" w:hAnsi="Arial" w:cs="Tahoma"/>
    </w:rPr>
  </w:style>
  <w:style w:type="paragraph" w:customStyle="1" w:styleId="42">
    <w:name w:val="Название4"/>
    <w:basedOn w:val="a0"/>
    <w:pPr>
      <w:suppressLineNumbers/>
      <w:spacing w:before="120" w:after="120"/>
    </w:pPr>
    <w:rPr>
      <w:rFonts w:ascii="Arial" w:hAnsi="Arial" w:cs="Tahoma"/>
      <w:i/>
      <w:iCs/>
      <w:sz w:val="20"/>
    </w:rPr>
  </w:style>
  <w:style w:type="paragraph" w:customStyle="1" w:styleId="43">
    <w:name w:val="Указатель4"/>
    <w:basedOn w:val="a0"/>
    <w:pPr>
      <w:suppressLineNumbers/>
    </w:pPr>
    <w:rPr>
      <w:rFonts w:ascii="Arial" w:hAnsi="Arial" w:cs="Tahoma"/>
    </w:rPr>
  </w:style>
  <w:style w:type="paragraph" w:customStyle="1" w:styleId="32">
    <w:name w:val="Название3"/>
    <w:basedOn w:val="a0"/>
    <w:pPr>
      <w:suppressLineNumbers/>
      <w:spacing w:before="120" w:after="120"/>
    </w:pPr>
    <w:rPr>
      <w:rFonts w:ascii="Arial" w:hAnsi="Arial" w:cs="Tahoma"/>
      <w:i/>
      <w:iCs/>
      <w:sz w:val="20"/>
    </w:rPr>
  </w:style>
  <w:style w:type="paragraph" w:customStyle="1" w:styleId="33">
    <w:name w:val="Указатель3"/>
    <w:basedOn w:val="a0"/>
    <w:pPr>
      <w:suppressLineNumbers/>
    </w:pPr>
    <w:rPr>
      <w:rFonts w:ascii="Arial" w:hAnsi="Arial" w:cs="Tahoma"/>
    </w:rPr>
  </w:style>
  <w:style w:type="paragraph" w:customStyle="1" w:styleId="22">
    <w:name w:val="Название2"/>
    <w:basedOn w:val="a0"/>
    <w:pPr>
      <w:suppressLineNumbers/>
      <w:spacing w:before="120" w:after="120"/>
    </w:pPr>
    <w:rPr>
      <w:rFonts w:ascii="Arial" w:hAnsi="Arial" w:cs="Tahoma"/>
      <w:i/>
      <w:iCs/>
      <w:sz w:val="20"/>
    </w:rPr>
  </w:style>
  <w:style w:type="paragraph" w:customStyle="1" w:styleId="23">
    <w:name w:val="Указатель2"/>
    <w:basedOn w:val="a0"/>
    <w:pPr>
      <w:suppressLineNumbers/>
    </w:pPr>
    <w:rPr>
      <w:rFonts w:ascii="Arial" w:hAnsi="Arial" w:cs="Tahoma"/>
    </w:rPr>
  </w:style>
  <w:style w:type="paragraph" w:customStyle="1" w:styleId="1b">
    <w:name w:val="Название1"/>
    <w:basedOn w:val="a0"/>
    <w:pPr>
      <w:suppressLineNumbers/>
      <w:spacing w:before="120" w:after="120"/>
    </w:pPr>
    <w:rPr>
      <w:rFonts w:ascii="Arial" w:hAnsi="Arial" w:cs="Tahoma"/>
      <w:i/>
      <w:iCs/>
      <w:sz w:val="20"/>
    </w:rPr>
  </w:style>
  <w:style w:type="paragraph" w:customStyle="1" w:styleId="1c">
    <w:name w:val="Указатель1"/>
    <w:basedOn w:val="a0"/>
    <w:pPr>
      <w:suppressLineNumbers/>
    </w:pPr>
    <w:rPr>
      <w:rFonts w:ascii="Arial" w:hAnsi="Arial" w:cs="Tahoma"/>
    </w:rPr>
  </w:style>
  <w:style w:type="paragraph" w:customStyle="1" w:styleId="ConsPlusNormal">
    <w:name w:val="ConsPlusNormal"/>
    <w:link w:val="ConsPlusNormal0"/>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d">
    <w:name w:val="toc 1"/>
    <w:basedOn w:val="a0"/>
    <w:next w:val="a0"/>
    <w:pPr>
      <w:spacing w:before="120" w:after="120"/>
      <w:jc w:val="left"/>
    </w:pPr>
    <w:rPr>
      <w:b/>
      <w:bCs/>
      <w:caps/>
      <w:sz w:val="20"/>
      <w:szCs w:val="20"/>
    </w:rPr>
  </w:style>
  <w:style w:type="paragraph" w:styleId="24">
    <w:name w:val="toc 2"/>
    <w:basedOn w:val="a0"/>
    <w:next w:val="a0"/>
    <w:pPr>
      <w:spacing w:after="0"/>
      <w:ind w:left="240"/>
      <w:jc w:val="left"/>
    </w:pPr>
    <w:rPr>
      <w:smallCaps/>
      <w:sz w:val="20"/>
      <w:szCs w:val="20"/>
    </w:rPr>
  </w:style>
  <w:style w:type="paragraph" w:customStyle="1" w:styleId="1e">
    <w:name w:val="Стиль1"/>
    <w:basedOn w:val="a0"/>
    <w:pPr>
      <w:keepNext/>
      <w:keepLines/>
      <w:widowControl w:val="0"/>
      <w:suppressLineNumbers/>
      <w:tabs>
        <w:tab w:val="left" w:pos="432"/>
      </w:tabs>
      <w:ind w:left="432" w:hanging="432"/>
    </w:pPr>
    <w:rPr>
      <w:b/>
      <w:sz w:val="28"/>
    </w:rPr>
  </w:style>
  <w:style w:type="paragraph" w:customStyle="1" w:styleId="210">
    <w:name w:val="Нумерованный список 21"/>
    <w:basedOn w:val="a0"/>
    <w:pPr>
      <w:tabs>
        <w:tab w:val="left"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0"/>
    <w:pPr>
      <w:spacing w:after="120" w:line="480" w:lineRule="auto"/>
      <w:ind w:left="283"/>
    </w:pPr>
  </w:style>
  <w:style w:type="paragraph" w:customStyle="1" w:styleId="34">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5">
    <w:name w:val="Стиль3"/>
    <w:basedOn w:val="220"/>
    <w:pPr>
      <w:widowControl w:val="0"/>
      <w:tabs>
        <w:tab w:val="left" w:pos="1307"/>
      </w:tabs>
      <w:spacing w:after="0" w:line="240" w:lineRule="auto"/>
      <w:ind w:left="1080"/>
      <w:textAlignment w:val="baseline"/>
    </w:pPr>
    <w:rPr>
      <w:szCs w:val="20"/>
    </w:rPr>
  </w:style>
  <w:style w:type="paragraph" w:customStyle="1" w:styleId="36">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11">
    <w:name w:val="Маркированный список 21"/>
    <w:basedOn w:val="a0"/>
    <w:pPr>
      <w:tabs>
        <w:tab w:val="left" w:pos="643"/>
      </w:tabs>
      <w:ind w:left="643" w:hanging="360"/>
    </w:pPr>
  </w:style>
  <w:style w:type="paragraph" w:styleId="af3">
    <w:name w:val="footer"/>
    <w:basedOn w:val="a0"/>
    <w:link w:val="1f"/>
    <w:uiPriority w:val="99"/>
    <w:pPr>
      <w:tabs>
        <w:tab w:val="center" w:pos="4677"/>
        <w:tab w:val="right" w:pos="9355"/>
      </w:tabs>
    </w:pPr>
    <w:rPr>
      <w:lang w:val="x-none"/>
    </w:rPr>
  </w:style>
  <w:style w:type="character" w:customStyle="1" w:styleId="1f">
    <w:name w:val="Нижний колонтитул Знак1"/>
    <w:link w:val="af3"/>
    <w:uiPriority w:val="99"/>
    <w:locked/>
    <w:rsid w:val="00006FAA"/>
    <w:rPr>
      <w:kern w:val="1"/>
      <w:sz w:val="24"/>
      <w:szCs w:val="24"/>
      <w:lang w:eastAsia="ar-SA"/>
    </w:rPr>
  </w:style>
  <w:style w:type="paragraph" w:customStyle="1" w:styleId="221">
    <w:name w:val="Основной текст 22"/>
    <w:basedOn w:val="a0"/>
    <w:pPr>
      <w:spacing w:after="120" w:line="480" w:lineRule="auto"/>
    </w:pPr>
  </w:style>
  <w:style w:type="paragraph" w:customStyle="1" w:styleId="320">
    <w:name w:val="Основной текст 32"/>
    <w:basedOn w:val="a0"/>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0"/>
    <w:pPr>
      <w:spacing w:after="0"/>
    </w:pPr>
    <w:rPr>
      <w:sz w:val="28"/>
      <w:szCs w:val="20"/>
    </w:rPr>
  </w:style>
  <w:style w:type="paragraph" w:customStyle="1" w:styleId="1f0">
    <w:name w:val="Дата1"/>
    <w:basedOn w:val="a0"/>
    <w:next w:val="a0"/>
  </w:style>
  <w:style w:type="paragraph" w:styleId="af4">
    <w:name w:val="Normal (Web)"/>
    <w:basedOn w:val="a0"/>
    <w:pPr>
      <w:spacing w:before="280" w:after="280"/>
      <w:jc w:val="left"/>
    </w:pPr>
  </w:style>
  <w:style w:type="paragraph" w:customStyle="1" w:styleId="1f1">
    <w:name w:val="Текст примечания1"/>
    <w:basedOn w:val="a0"/>
    <w:rPr>
      <w:sz w:val="20"/>
      <w:szCs w:val="20"/>
    </w:rPr>
  </w:style>
  <w:style w:type="paragraph" w:styleId="af5">
    <w:name w:val="annotation subject"/>
    <w:basedOn w:val="1f1"/>
    <w:next w:val="1f1"/>
    <w:link w:val="af6"/>
    <w:rPr>
      <w:b/>
      <w:bCs/>
      <w:lang w:val="x-none"/>
    </w:rPr>
  </w:style>
  <w:style w:type="character" w:customStyle="1" w:styleId="af6">
    <w:name w:val="Тема примечания Знак"/>
    <w:link w:val="af5"/>
    <w:rsid w:val="00006FAA"/>
    <w:rPr>
      <w:b/>
      <w:bCs/>
      <w:kern w:val="1"/>
      <w:lang w:eastAsia="ar-SA"/>
    </w:rPr>
  </w:style>
  <w:style w:type="paragraph" w:styleId="af7">
    <w:name w:val="Balloon Text"/>
    <w:basedOn w:val="a0"/>
    <w:link w:val="af8"/>
    <w:uiPriority w:val="99"/>
    <w:rPr>
      <w:rFonts w:ascii="Tahoma" w:hAnsi="Tahoma"/>
      <w:sz w:val="16"/>
      <w:szCs w:val="16"/>
      <w:lang w:val="x-none"/>
    </w:rPr>
  </w:style>
  <w:style w:type="character" w:customStyle="1" w:styleId="af8">
    <w:name w:val="Текст выноски Знак"/>
    <w:link w:val="af7"/>
    <w:uiPriority w:val="99"/>
    <w:rsid w:val="00006FAA"/>
    <w:rPr>
      <w:rFonts w:ascii="Tahoma" w:hAnsi="Tahoma" w:cs="Tahoma"/>
      <w:kern w:val="1"/>
      <w:sz w:val="16"/>
      <w:szCs w:val="16"/>
      <w:lang w:eastAsia="ar-SA"/>
    </w:rPr>
  </w:style>
  <w:style w:type="paragraph" w:styleId="af9">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0"/>
    <w:link w:val="afa"/>
    <w:uiPriority w:val="34"/>
    <w:qFormat/>
    <w:pPr>
      <w:spacing w:after="200" w:line="276" w:lineRule="auto"/>
      <w:ind w:left="720"/>
      <w:jc w:val="left"/>
    </w:pPr>
    <w:rPr>
      <w:rFonts w:ascii="Calibri" w:eastAsia="Calibri" w:hAnsi="Calibri"/>
      <w:sz w:val="22"/>
      <w:szCs w:val="22"/>
      <w:lang w:val="x-none"/>
    </w:rPr>
  </w:style>
  <w:style w:type="character" w:customStyle="1" w:styleId="afa">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9"/>
    <w:uiPriority w:val="34"/>
    <w:qFormat/>
    <w:locked/>
    <w:rsid w:val="00695B8F"/>
    <w:rPr>
      <w:rFonts w:ascii="Calibri" w:eastAsia="Calibri" w:hAnsi="Calibri"/>
      <w:kern w:val="1"/>
      <w:sz w:val="22"/>
      <w:szCs w:val="22"/>
      <w:lang w:eastAsia="ar-SA"/>
    </w:rPr>
  </w:style>
  <w:style w:type="paragraph" w:customStyle="1" w:styleId="310">
    <w:name w:val="Основной текст с отступом 31"/>
    <w:basedOn w:val="a0"/>
    <w:pPr>
      <w:spacing w:after="120"/>
      <w:ind w:left="283"/>
    </w:pPr>
    <w:rPr>
      <w:sz w:val="16"/>
      <w:szCs w:val="16"/>
    </w:rPr>
  </w:style>
  <w:style w:type="paragraph" w:styleId="afb">
    <w:name w:val="Body Text Indent"/>
    <w:basedOn w:val="a0"/>
    <w:link w:val="1f2"/>
    <w:pPr>
      <w:spacing w:after="120"/>
      <w:ind w:left="283"/>
      <w:jc w:val="left"/>
    </w:pPr>
    <w:rPr>
      <w:sz w:val="20"/>
      <w:szCs w:val="20"/>
      <w:lang w:val="x-none"/>
    </w:rPr>
  </w:style>
  <w:style w:type="character" w:customStyle="1" w:styleId="1f2">
    <w:name w:val="Основной текст с отступом Знак1"/>
    <w:link w:val="afb"/>
    <w:locked/>
    <w:rsid w:val="00E851F9"/>
    <w:rPr>
      <w:kern w:val="1"/>
      <w:lang w:eastAsia="ar-SA"/>
    </w:rPr>
  </w:style>
  <w:style w:type="paragraph" w:styleId="afc">
    <w:name w:val="Subtitle"/>
    <w:basedOn w:val="a0"/>
    <w:next w:val="af0"/>
    <w:link w:val="1f3"/>
    <w:qFormat/>
    <w:pPr>
      <w:spacing w:after="0"/>
      <w:jc w:val="center"/>
    </w:pPr>
    <w:rPr>
      <w:b/>
      <w:sz w:val="22"/>
      <w:szCs w:val="20"/>
      <w:lang w:val="x-none"/>
    </w:rPr>
  </w:style>
  <w:style w:type="character" w:customStyle="1" w:styleId="1f3">
    <w:name w:val="Подзаголовок Знак1"/>
    <w:link w:val="afc"/>
    <w:locked/>
    <w:rsid w:val="00006FAA"/>
    <w:rPr>
      <w:b/>
      <w:kern w:val="1"/>
      <w:sz w:val="22"/>
      <w:lang w:eastAsia="ar-SA"/>
    </w:rPr>
  </w:style>
  <w:style w:type="paragraph" w:customStyle="1" w:styleId="afd">
    <w:name w:val="Стиль"/>
    <w:pPr>
      <w:widowControl w:val="0"/>
      <w:suppressAutoHyphens/>
      <w:autoSpaceDE w:val="0"/>
    </w:pPr>
    <w:rPr>
      <w:rFonts w:eastAsia="Arial"/>
      <w:kern w:val="1"/>
      <w:sz w:val="24"/>
      <w:szCs w:val="24"/>
      <w:lang w:eastAsia="ar-SA"/>
    </w:rPr>
  </w:style>
  <w:style w:type="paragraph" w:customStyle="1" w:styleId="afe">
    <w:name w:val="Пункт"/>
    <w:basedOn w:val="a0"/>
    <w:pPr>
      <w:tabs>
        <w:tab w:val="left" w:pos="1980"/>
      </w:tabs>
      <w:spacing w:after="0"/>
      <w:ind w:left="1404" w:hanging="504"/>
    </w:pPr>
    <w:rPr>
      <w:szCs w:val="28"/>
    </w:rPr>
  </w:style>
  <w:style w:type="paragraph" w:customStyle="1" w:styleId="Char">
    <w:name w:val="Char"/>
    <w:basedOn w:val="a0"/>
    <w:pPr>
      <w:spacing w:before="60" w:after="160" w:line="240" w:lineRule="exact"/>
      <w:ind w:firstLine="709"/>
    </w:pPr>
    <w:rPr>
      <w:rFonts w:ascii="Verdana" w:hAnsi="Verdana" w:cs="Verdana"/>
      <w:color w:val="000000"/>
      <w:sz w:val="20"/>
      <w:szCs w:val="20"/>
      <w:lang w:val="en-US"/>
    </w:rPr>
  </w:style>
  <w:style w:type="paragraph" w:styleId="aff">
    <w:name w:val="No Spacing"/>
    <w:link w:val="aff0"/>
    <w:uiPriority w:val="1"/>
    <w:qFormat/>
    <w:pPr>
      <w:suppressAutoHyphens/>
    </w:pPr>
    <w:rPr>
      <w:rFonts w:ascii="Calibri" w:eastAsia="Arial" w:hAnsi="Calibri"/>
      <w:kern w:val="1"/>
      <w:sz w:val="22"/>
      <w:szCs w:val="22"/>
      <w:lang w:eastAsia="ar-SA"/>
    </w:rPr>
  </w:style>
  <w:style w:type="paragraph" w:customStyle="1" w:styleId="1f4">
    <w:name w:val="Без интервала1"/>
    <w:pPr>
      <w:suppressAutoHyphens/>
    </w:pPr>
    <w:rPr>
      <w:rFonts w:ascii="Calibri" w:eastAsia="Arial" w:hAnsi="Calibri" w:cs="Calibri"/>
      <w:kern w:val="1"/>
      <w:sz w:val="22"/>
      <w:szCs w:val="22"/>
      <w:lang w:eastAsia="ar-SA"/>
    </w:rPr>
  </w:style>
  <w:style w:type="paragraph" w:customStyle="1" w:styleId="1f5">
    <w:name w:val="Текст1"/>
    <w:basedOn w:val="a0"/>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f1">
    <w:name w:val="Знак"/>
    <w:basedOn w:val="a0"/>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rPr>
  </w:style>
  <w:style w:type="paragraph" w:styleId="aff2">
    <w:name w:val="Title"/>
    <w:basedOn w:val="a0"/>
    <w:next w:val="afc"/>
    <w:link w:val="1f6"/>
    <w:qFormat/>
    <w:pPr>
      <w:spacing w:before="240"/>
      <w:jc w:val="center"/>
    </w:pPr>
    <w:rPr>
      <w:rFonts w:ascii="Arial" w:hAnsi="Arial"/>
      <w:b/>
      <w:bCs/>
      <w:sz w:val="32"/>
      <w:szCs w:val="32"/>
      <w:lang w:val="x-none"/>
    </w:rPr>
  </w:style>
  <w:style w:type="character" w:customStyle="1" w:styleId="1f6">
    <w:name w:val="Название Знак1"/>
    <w:link w:val="aff2"/>
    <w:locked/>
    <w:rsid w:val="00006FAA"/>
    <w:rPr>
      <w:rFonts w:ascii="Arial" w:hAnsi="Arial" w:cs="Arial"/>
      <w:b/>
      <w:bCs/>
      <w:kern w:val="1"/>
      <w:sz w:val="32"/>
      <w:szCs w:val="32"/>
      <w:lang w:eastAsia="ar-SA"/>
    </w:rPr>
  </w:style>
  <w:style w:type="paragraph" w:customStyle="1" w:styleId="410">
    <w:name w:val="Маркированный список 41"/>
    <w:basedOn w:val="a0"/>
    <w:pPr>
      <w:tabs>
        <w:tab w:val="left" w:pos="1209"/>
      </w:tabs>
      <w:ind w:left="1209" w:hanging="360"/>
    </w:pPr>
  </w:style>
  <w:style w:type="paragraph" w:styleId="aff3">
    <w:name w:val="header"/>
    <w:basedOn w:val="a0"/>
    <w:link w:val="1f7"/>
    <w:uiPriority w:val="99"/>
    <w:pPr>
      <w:tabs>
        <w:tab w:val="center" w:pos="4677"/>
        <w:tab w:val="right" w:pos="9355"/>
      </w:tabs>
      <w:autoSpaceDE w:val="0"/>
      <w:spacing w:after="0"/>
      <w:jc w:val="left"/>
    </w:pPr>
    <w:rPr>
      <w:lang w:val="x-none"/>
    </w:rPr>
  </w:style>
  <w:style w:type="character" w:customStyle="1" w:styleId="1f7">
    <w:name w:val="Верхний колонтитул Знак1"/>
    <w:link w:val="aff3"/>
    <w:uiPriority w:val="99"/>
    <w:locked/>
    <w:rsid w:val="00006FAA"/>
    <w:rPr>
      <w:kern w:val="1"/>
      <w:sz w:val="24"/>
      <w:szCs w:val="24"/>
      <w:lang w:eastAsia="ar-SA"/>
    </w:rPr>
  </w:style>
  <w:style w:type="paragraph" w:styleId="26">
    <w:name w:val="envelope return"/>
    <w:basedOn w:val="a0"/>
    <w:rPr>
      <w:rFonts w:ascii="Arial" w:hAnsi="Arial" w:cs="Arial"/>
      <w:sz w:val="20"/>
      <w:szCs w:val="20"/>
    </w:rPr>
  </w:style>
  <w:style w:type="paragraph" w:customStyle="1" w:styleId="212">
    <w:name w:val="Основной текст 21"/>
    <w:basedOn w:val="a0"/>
    <w:pPr>
      <w:tabs>
        <w:tab w:val="left" w:pos="360"/>
      </w:tabs>
    </w:pPr>
  </w:style>
  <w:style w:type="paragraph" w:customStyle="1" w:styleId="312">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0"/>
    <w:pPr>
      <w:spacing w:after="120" w:line="480" w:lineRule="auto"/>
      <w:ind w:left="283"/>
    </w:pPr>
  </w:style>
  <w:style w:type="paragraph" w:customStyle="1" w:styleId="1f8">
    <w:name w:val="Цитата1"/>
    <w:basedOn w:val="a0"/>
    <w:pPr>
      <w:spacing w:after="120"/>
      <w:ind w:left="1440" w:right="1440"/>
    </w:pPr>
  </w:style>
  <w:style w:type="paragraph" w:customStyle="1" w:styleId="44">
    <w:name w:val="Цитата4"/>
    <w:basedOn w:val="a0"/>
    <w:pPr>
      <w:spacing w:after="120"/>
      <w:ind w:left="1440" w:right="1440"/>
    </w:pPr>
    <w:rPr>
      <w:szCs w:val="20"/>
    </w:rPr>
  </w:style>
  <w:style w:type="paragraph" w:customStyle="1" w:styleId="aff4">
    <w:name w:val="Содержимое таблицы"/>
    <w:basedOn w:val="a0"/>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f0"/>
  </w:style>
  <w:style w:type="paragraph" w:customStyle="1" w:styleId="27">
    <w:name w:val="Цитата2"/>
    <w:basedOn w:val="a0"/>
    <w:pPr>
      <w:suppressAutoHyphens w:val="0"/>
      <w:spacing w:after="120"/>
      <w:ind w:left="1440" w:right="1440"/>
    </w:pPr>
    <w:rPr>
      <w:szCs w:val="20"/>
    </w:rPr>
  </w:style>
  <w:style w:type="paragraph" w:customStyle="1" w:styleId="37">
    <w:name w:val="Цитата3"/>
    <w:basedOn w:val="a0"/>
    <w:pPr>
      <w:suppressAutoHyphens w:val="0"/>
      <w:spacing w:after="120"/>
      <w:ind w:left="1440" w:right="1440"/>
    </w:pPr>
    <w:rPr>
      <w:szCs w:val="20"/>
    </w:rPr>
  </w:style>
  <w:style w:type="paragraph" w:customStyle="1" w:styleId="aff7">
    <w:name w:val="Таблицы (моноширинный)"/>
    <w:basedOn w:val="a0"/>
    <w:next w:val="a0"/>
    <w:pPr>
      <w:widowControl w:val="0"/>
      <w:autoSpaceDE w:val="0"/>
      <w:spacing w:after="0"/>
    </w:pPr>
    <w:rPr>
      <w:rFonts w:ascii="Courier New" w:hAnsi="Courier New" w:cs="Courier New"/>
      <w:sz w:val="20"/>
      <w:szCs w:val="20"/>
    </w:rPr>
  </w:style>
  <w:style w:type="paragraph" w:styleId="aff8">
    <w:name w:val="footnote text"/>
    <w:basedOn w:val="a0"/>
    <w:link w:val="aff9"/>
    <w:uiPriority w:val="99"/>
    <w:unhideWhenUsed/>
    <w:rsid w:val="00850A56"/>
    <w:pPr>
      <w:suppressAutoHyphens w:val="0"/>
    </w:pPr>
    <w:rPr>
      <w:kern w:val="0"/>
      <w:sz w:val="20"/>
      <w:szCs w:val="20"/>
      <w:lang w:eastAsia="ru-RU"/>
    </w:rPr>
  </w:style>
  <w:style w:type="character" w:customStyle="1" w:styleId="aff9">
    <w:name w:val="Текст сноски Знак"/>
    <w:basedOn w:val="a1"/>
    <w:link w:val="aff8"/>
    <w:uiPriority w:val="99"/>
    <w:rsid w:val="00850A56"/>
  </w:style>
  <w:style w:type="character" w:styleId="affa">
    <w:name w:val="footnote reference"/>
    <w:uiPriority w:val="99"/>
    <w:unhideWhenUsed/>
    <w:rsid w:val="00850A56"/>
    <w:rPr>
      <w:vertAlign w:val="superscript"/>
    </w:rPr>
  </w:style>
  <w:style w:type="table" w:styleId="affb">
    <w:name w:val="Table Grid"/>
    <w:basedOn w:val="a2"/>
    <w:uiPriority w:val="59"/>
    <w:rsid w:val="00E8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uiPriority w:val="22"/>
    <w:qFormat/>
    <w:rsid w:val="00041CA5"/>
    <w:rPr>
      <w:b/>
      <w:bCs/>
    </w:rPr>
  </w:style>
  <w:style w:type="paragraph" w:customStyle="1" w:styleId="affd">
    <w:name w:val="Вторстепенный"/>
    <w:basedOn w:val="a0"/>
    <w:qFormat/>
    <w:rsid w:val="007D5624"/>
    <w:pPr>
      <w:shd w:val="clear" w:color="auto" w:fill="FFFFFF"/>
      <w:suppressAutoHyphens w:val="0"/>
      <w:spacing w:after="0"/>
    </w:pPr>
    <w:rPr>
      <w:b/>
      <w:bCs/>
      <w:color w:val="212121"/>
      <w:spacing w:val="2"/>
      <w:kern w:val="0"/>
      <w:lang w:eastAsia="ru-RU"/>
    </w:rPr>
  </w:style>
  <w:style w:type="paragraph" w:customStyle="1" w:styleId="TableContents">
    <w:name w:val="Table Contents"/>
    <w:basedOn w:val="a0"/>
    <w:rsid w:val="003273F4"/>
    <w:pPr>
      <w:widowControl w:val="0"/>
      <w:suppressLineNumbers/>
      <w:autoSpaceDN w:val="0"/>
      <w:spacing w:after="0"/>
      <w:jc w:val="left"/>
      <w:textAlignment w:val="baseline"/>
    </w:pPr>
    <w:rPr>
      <w:rFonts w:eastAsia="Andale Sans UI" w:cs="Tahoma"/>
      <w:kern w:val="3"/>
      <w:lang w:val="de-DE" w:eastAsia="ja-JP" w:bidi="fa-IR"/>
    </w:rPr>
  </w:style>
  <w:style w:type="character" w:customStyle="1" w:styleId="affe">
    <w:name w:val="Цветовое выделение для Нормальный"/>
    <w:uiPriority w:val="99"/>
    <w:rsid w:val="00997ACB"/>
    <w:rPr>
      <w:sz w:val="20"/>
      <w:szCs w:val="20"/>
    </w:rPr>
  </w:style>
  <w:style w:type="character" w:styleId="afff">
    <w:name w:val="FollowedHyperlink"/>
    <w:uiPriority w:val="99"/>
    <w:semiHidden/>
    <w:unhideWhenUsed/>
    <w:rsid w:val="00495D04"/>
    <w:rPr>
      <w:color w:val="800080"/>
      <w:u w:val="single"/>
    </w:rPr>
  </w:style>
  <w:style w:type="paragraph" w:customStyle="1" w:styleId="msonormal0">
    <w:name w:val="msonormal"/>
    <w:basedOn w:val="a0"/>
    <w:rsid w:val="00495D04"/>
    <w:pPr>
      <w:suppressAutoHyphens w:val="0"/>
      <w:spacing w:before="100" w:beforeAutospacing="1" w:after="100" w:afterAutospacing="1"/>
      <w:jc w:val="left"/>
    </w:pPr>
    <w:rPr>
      <w:kern w:val="0"/>
      <w:lang w:eastAsia="ru-RU"/>
    </w:rPr>
  </w:style>
  <w:style w:type="paragraph" w:customStyle="1" w:styleId="font5">
    <w:name w:val="font5"/>
    <w:basedOn w:val="a0"/>
    <w:rsid w:val="00495D04"/>
    <w:pPr>
      <w:suppressAutoHyphens w:val="0"/>
      <w:spacing w:before="100" w:beforeAutospacing="1" w:after="100" w:afterAutospacing="1"/>
      <w:jc w:val="left"/>
    </w:pPr>
    <w:rPr>
      <w:rFonts w:ascii="Arial" w:hAnsi="Arial" w:cs="Arial"/>
      <w:i/>
      <w:iCs/>
      <w:kern w:val="0"/>
      <w:sz w:val="14"/>
      <w:szCs w:val="14"/>
      <w:lang w:eastAsia="ru-RU"/>
    </w:rPr>
  </w:style>
  <w:style w:type="paragraph" w:customStyle="1" w:styleId="font6">
    <w:name w:val="font6"/>
    <w:basedOn w:val="a0"/>
    <w:rsid w:val="00495D04"/>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xl63">
    <w:name w:val="xl63"/>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4">
    <w:name w:val="xl64"/>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5">
    <w:name w:val="xl65"/>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66">
    <w:name w:val="xl66"/>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7">
    <w:name w:val="xl67"/>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8">
    <w:name w:val="xl68"/>
    <w:basedOn w:val="a0"/>
    <w:rsid w:val="00495D04"/>
    <w:pPr>
      <w:suppressAutoHyphens w:val="0"/>
      <w:spacing w:before="100" w:beforeAutospacing="1" w:after="100" w:afterAutospacing="1"/>
      <w:jc w:val="left"/>
    </w:pPr>
    <w:rPr>
      <w:rFonts w:ascii="Arial" w:hAnsi="Arial" w:cs="Arial"/>
      <w:kern w:val="0"/>
      <w:lang w:eastAsia="ru-RU"/>
    </w:rPr>
  </w:style>
  <w:style w:type="paragraph" w:customStyle="1" w:styleId="xl69">
    <w:name w:val="xl6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0">
    <w:name w:val="xl70"/>
    <w:basedOn w:val="a0"/>
    <w:rsid w:val="00495D04"/>
    <w:pPr>
      <w:suppressAutoHyphens w:val="0"/>
      <w:spacing w:before="100" w:beforeAutospacing="1" w:after="100" w:afterAutospacing="1"/>
      <w:jc w:val="left"/>
    </w:pPr>
    <w:rPr>
      <w:rFonts w:ascii="Arial" w:hAnsi="Arial" w:cs="Arial"/>
      <w:kern w:val="0"/>
      <w:sz w:val="18"/>
      <w:szCs w:val="18"/>
      <w:lang w:eastAsia="ru-RU"/>
    </w:rPr>
  </w:style>
  <w:style w:type="paragraph" w:customStyle="1" w:styleId="xl71">
    <w:name w:val="xl7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2">
    <w:name w:val="xl7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3">
    <w:name w:val="xl73"/>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4">
    <w:name w:val="xl7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5">
    <w:name w:val="xl7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76">
    <w:name w:val="xl7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77">
    <w:name w:val="xl77"/>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8">
    <w:name w:val="xl78"/>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9">
    <w:name w:val="xl7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80">
    <w:name w:val="xl80"/>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1">
    <w:name w:val="xl8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82">
    <w:name w:val="xl8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kern w:val="0"/>
      <w:sz w:val="18"/>
      <w:szCs w:val="18"/>
      <w:lang w:eastAsia="ru-RU"/>
    </w:rPr>
  </w:style>
  <w:style w:type="paragraph" w:customStyle="1" w:styleId="xl83">
    <w:name w:val="xl83"/>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4">
    <w:name w:val="xl8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lang w:eastAsia="ru-RU"/>
    </w:rPr>
  </w:style>
  <w:style w:type="paragraph" w:customStyle="1" w:styleId="xl85">
    <w:name w:val="xl8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86">
    <w:name w:val="xl8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lang w:eastAsia="ru-RU"/>
    </w:rPr>
  </w:style>
  <w:style w:type="character" w:customStyle="1" w:styleId="afff0">
    <w:name w:val="Гипертекстовая ссылка"/>
    <w:uiPriority w:val="99"/>
    <w:rsid w:val="00381876"/>
    <w:rPr>
      <w:color w:val="106BBE"/>
    </w:rPr>
  </w:style>
  <w:style w:type="paragraph" w:customStyle="1" w:styleId="afff1">
    <w:name w:val="Нормальный (таблица)"/>
    <w:basedOn w:val="a0"/>
    <w:next w:val="a0"/>
    <w:uiPriority w:val="99"/>
    <w:rsid w:val="00381876"/>
    <w:pPr>
      <w:widowControl w:val="0"/>
      <w:suppressAutoHyphens w:val="0"/>
      <w:autoSpaceDE w:val="0"/>
      <w:autoSpaceDN w:val="0"/>
      <w:adjustRightInd w:val="0"/>
      <w:spacing w:after="0"/>
    </w:pPr>
    <w:rPr>
      <w:rFonts w:ascii="Arial" w:hAnsi="Arial" w:cs="Arial"/>
      <w:kern w:val="0"/>
      <w:lang w:eastAsia="ru-RU"/>
    </w:rPr>
  </w:style>
  <w:style w:type="paragraph" w:customStyle="1" w:styleId="Default">
    <w:name w:val="Default"/>
    <w:rsid w:val="00381876"/>
    <w:pPr>
      <w:autoSpaceDE w:val="0"/>
      <w:autoSpaceDN w:val="0"/>
      <w:adjustRightInd w:val="0"/>
    </w:pPr>
    <w:rPr>
      <w:color w:val="000000"/>
      <w:sz w:val="24"/>
      <w:szCs w:val="24"/>
    </w:rPr>
  </w:style>
  <w:style w:type="character" w:customStyle="1" w:styleId="afff2">
    <w:name w:val="Цветовое выделение"/>
    <w:uiPriority w:val="99"/>
    <w:rsid w:val="00381876"/>
    <w:rPr>
      <w:b/>
      <w:bCs/>
      <w:color w:val="26282F"/>
    </w:rPr>
  </w:style>
  <w:style w:type="paragraph" w:customStyle="1" w:styleId="afff3">
    <w:name w:val="Базовый"/>
    <w:rsid w:val="003B5B31"/>
    <w:pPr>
      <w:tabs>
        <w:tab w:val="left" w:pos="709"/>
      </w:tabs>
      <w:suppressAutoHyphens/>
      <w:spacing w:after="60" w:line="100" w:lineRule="atLeast"/>
      <w:jc w:val="both"/>
    </w:pPr>
    <w:rPr>
      <w:sz w:val="24"/>
      <w:szCs w:val="24"/>
      <w:lang w:eastAsia="ar-SA"/>
    </w:rPr>
  </w:style>
  <w:style w:type="paragraph" w:customStyle="1" w:styleId="xl87">
    <w:name w:val="xl87"/>
    <w:basedOn w:val="a0"/>
    <w:rsid w:val="00CA3A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character" w:customStyle="1" w:styleId="afff4">
    <w:name w:val="Сравнение редакций. Добавленный фрагмент"/>
    <w:uiPriority w:val="99"/>
    <w:rsid w:val="006A1A65"/>
    <w:rPr>
      <w:color w:val="000000"/>
      <w:shd w:val="clear" w:color="auto" w:fill="C1D7FF"/>
    </w:rPr>
  </w:style>
  <w:style w:type="character" w:styleId="afff5">
    <w:name w:val="annotation reference"/>
    <w:semiHidden/>
    <w:unhideWhenUsed/>
    <w:rsid w:val="00030C6F"/>
    <w:rPr>
      <w:sz w:val="16"/>
      <w:szCs w:val="16"/>
    </w:rPr>
  </w:style>
  <w:style w:type="paragraph" w:styleId="afff6">
    <w:name w:val="annotation text"/>
    <w:basedOn w:val="a0"/>
    <w:link w:val="afff7"/>
    <w:semiHidden/>
    <w:unhideWhenUsed/>
    <w:rsid w:val="00030C6F"/>
    <w:pPr>
      <w:suppressAutoHyphens w:val="0"/>
    </w:pPr>
    <w:rPr>
      <w:kern w:val="0"/>
      <w:sz w:val="20"/>
      <w:szCs w:val="20"/>
      <w:lang w:eastAsia="ru-RU"/>
    </w:rPr>
  </w:style>
  <w:style w:type="character" w:customStyle="1" w:styleId="afff7">
    <w:name w:val="Текст примечания Знак"/>
    <w:basedOn w:val="a1"/>
    <w:link w:val="afff6"/>
    <w:semiHidden/>
    <w:rsid w:val="00030C6F"/>
  </w:style>
  <w:style w:type="character" w:customStyle="1" w:styleId="word">
    <w:name w:val="word"/>
    <w:rsid w:val="008353C9"/>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06FAA"/>
    <w:rPr>
      <w:rFonts w:ascii="Cambria" w:eastAsia="Times New Roman" w:hAnsi="Cambria" w:cs="Times New Roman" w:hint="default"/>
      <w:b/>
      <w:bCs/>
      <w:color w:val="365F91"/>
      <w:sz w:val="28"/>
      <w:szCs w:val="28"/>
    </w:rPr>
  </w:style>
  <w:style w:type="character" w:customStyle="1" w:styleId="afff8">
    <w:name w:val="Текст концевой сноски Знак"/>
    <w:basedOn w:val="a1"/>
    <w:link w:val="afff9"/>
    <w:uiPriority w:val="99"/>
    <w:semiHidden/>
    <w:rsid w:val="00006FAA"/>
  </w:style>
  <w:style w:type="paragraph" w:styleId="afff9">
    <w:name w:val="endnote text"/>
    <w:basedOn w:val="a0"/>
    <w:link w:val="afff8"/>
    <w:uiPriority w:val="99"/>
    <w:semiHidden/>
    <w:unhideWhenUsed/>
    <w:rsid w:val="00006FAA"/>
    <w:pPr>
      <w:suppressAutoHyphens w:val="0"/>
    </w:pPr>
    <w:rPr>
      <w:kern w:val="0"/>
      <w:sz w:val="20"/>
      <w:szCs w:val="20"/>
      <w:lang w:eastAsia="ru-RU"/>
    </w:rPr>
  </w:style>
  <w:style w:type="paragraph" w:styleId="28">
    <w:name w:val="List Bullet 2"/>
    <w:basedOn w:val="a0"/>
    <w:autoRedefine/>
    <w:semiHidden/>
    <w:unhideWhenUsed/>
    <w:rsid w:val="00006FAA"/>
    <w:pPr>
      <w:tabs>
        <w:tab w:val="num" w:pos="643"/>
      </w:tabs>
      <w:suppressAutoHyphens w:val="0"/>
      <w:ind w:left="643" w:hanging="360"/>
    </w:pPr>
    <w:rPr>
      <w:kern w:val="0"/>
      <w:lang w:eastAsia="ru-RU"/>
    </w:rPr>
  </w:style>
  <w:style w:type="character" w:customStyle="1" w:styleId="afffa">
    <w:name w:val="Дата Знак"/>
    <w:link w:val="afffb"/>
    <w:semiHidden/>
    <w:rsid w:val="00006FAA"/>
    <w:rPr>
      <w:sz w:val="24"/>
      <w:szCs w:val="24"/>
      <w:lang w:val="x-none" w:eastAsia="x-none"/>
    </w:rPr>
  </w:style>
  <w:style w:type="paragraph" w:styleId="afffb">
    <w:name w:val="Date"/>
    <w:basedOn w:val="a0"/>
    <w:next w:val="a0"/>
    <w:link w:val="afffa"/>
    <w:semiHidden/>
    <w:unhideWhenUsed/>
    <w:rsid w:val="00006FAA"/>
    <w:pPr>
      <w:suppressAutoHyphens w:val="0"/>
    </w:pPr>
    <w:rPr>
      <w:kern w:val="0"/>
      <w:lang w:val="x-none" w:eastAsia="x-none"/>
    </w:rPr>
  </w:style>
  <w:style w:type="character" w:customStyle="1" w:styleId="29">
    <w:name w:val="Основной текст 2 Знак"/>
    <w:link w:val="2a"/>
    <w:semiHidden/>
    <w:rsid w:val="00006FAA"/>
    <w:rPr>
      <w:sz w:val="24"/>
      <w:szCs w:val="24"/>
      <w:lang w:val="x-none" w:eastAsia="x-none"/>
    </w:rPr>
  </w:style>
  <w:style w:type="paragraph" w:styleId="2a">
    <w:name w:val="Body Text 2"/>
    <w:basedOn w:val="a0"/>
    <w:link w:val="29"/>
    <w:semiHidden/>
    <w:unhideWhenUsed/>
    <w:rsid w:val="00006FAA"/>
    <w:pPr>
      <w:suppressAutoHyphens w:val="0"/>
      <w:spacing w:after="120" w:line="480" w:lineRule="auto"/>
    </w:pPr>
    <w:rPr>
      <w:kern w:val="0"/>
      <w:lang w:val="x-none" w:eastAsia="x-none"/>
    </w:rPr>
  </w:style>
  <w:style w:type="character" w:customStyle="1" w:styleId="38">
    <w:name w:val="Основной текст 3 Знак"/>
    <w:link w:val="39"/>
    <w:semiHidden/>
    <w:rsid w:val="00006FAA"/>
    <w:rPr>
      <w:sz w:val="16"/>
      <w:szCs w:val="16"/>
      <w:lang w:val="x-none" w:eastAsia="x-none"/>
    </w:rPr>
  </w:style>
  <w:style w:type="paragraph" w:styleId="39">
    <w:name w:val="Body Text 3"/>
    <w:basedOn w:val="a0"/>
    <w:link w:val="38"/>
    <w:semiHidden/>
    <w:unhideWhenUsed/>
    <w:rsid w:val="00006FAA"/>
    <w:pPr>
      <w:suppressAutoHyphens w:val="0"/>
      <w:spacing w:after="120"/>
    </w:pPr>
    <w:rPr>
      <w:kern w:val="0"/>
      <w:sz w:val="16"/>
      <w:szCs w:val="16"/>
      <w:lang w:val="x-none" w:eastAsia="x-none"/>
    </w:rPr>
  </w:style>
  <w:style w:type="character" w:customStyle="1" w:styleId="2b">
    <w:name w:val="Основной текст с отступом 2 Знак"/>
    <w:link w:val="2c"/>
    <w:semiHidden/>
    <w:rsid w:val="00006FAA"/>
    <w:rPr>
      <w:sz w:val="24"/>
      <w:szCs w:val="24"/>
      <w:lang w:val="x-none" w:eastAsia="x-none"/>
    </w:rPr>
  </w:style>
  <w:style w:type="paragraph" w:styleId="2c">
    <w:name w:val="Body Text Indent 2"/>
    <w:basedOn w:val="a0"/>
    <w:link w:val="2b"/>
    <w:semiHidden/>
    <w:unhideWhenUsed/>
    <w:rsid w:val="00006FAA"/>
    <w:pPr>
      <w:suppressAutoHyphens w:val="0"/>
      <w:spacing w:after="120" w:line="480" w:lineRule="auto"/>
      <w:ind w:left="283"/>
    </w:pPr>
    <w:rPr>
      <w:kern w:val="0"/>
      <w:lang w:val="x-none" w:eastAsia="x-none"/>
    </w:rPr>
  </w:style>
  <w:style w:type="paragraph" w:customStyle="1" w:styleId="Char0">
    <w:name w:val="Char"/>
    <w:basedOn w:val="a0"/>
    <w:rsid w:val="00006FAA"/>
    <w:pPr>
      <w:spacing w:before="60" w:after="160" w:line="240" w:lineRule="exact"/>
      <w:ind w:firstLine="709"/>
    </w:pPr>
    <w:rPr>
      <w:rFonts w:ascii="Verdana" w:hAnsi="Verdana" w:cs="Verdana"/>
      <w:color w:val="000000"/>
      <w:kern w:val="2"/>
      <w:sz w:val="20"/>
      <w:szCs w:val="20"/>
      <w:lang w:val="en-US"/>
    </w:rPr>
  </w:style>
  <w:style w:type="paragraph" w:customStyle="1" w:styleId="afffc">
    <w:name w:val="Знак"/>
    <w:basedOn w:val="a0"/>
    <w:rsid w:val="00006FAA"/>
    <w:pPr>
      <w:spacing w:after="160" w:line="240" w:lineRule="exact"/>
      <w:jc w:val="left"/>
    </w:pPr>
    <w:rPr>
      <w:rFonts w:ascii="Verdana" w:hAnsi="Verdana"/>
      <w:kern w:val="2"/>
      <w:sz w:val="20"/>
      <w:szCs w:val="20"/>
      <w:lang w:val="en-US"/>
    </w:rPr>
  </w:style>
  <w:style w:type="paragraph" w:customStyle="1" w:styleId="afffd">
    <w:name w:val="Комментарий"/>
    <w:basedOn w:val="a0"/>
    <w:next w:val="a0"/>
    <w:uiPriority w:val="99"/>
    <w:rsid w:val="00006FAA"/>
    <w:pPr>
      <w:suppressAutoHyphens w:val="0"/>
      <w:autoSpaceDE w:val="0"/>
      <w:autoSpaceDN w:val="0"/>
      <w:adjustRightInd w:val="0"/>
      <w:spacing w:before="75" w:after="0"/>
      <w:ind w:left="170"/>
    </w:pPr>
    <w:rPr>
      <w:rFonts w:ascii="Arial" w:hAnsi="Arial" w:cs="Arial"/>
      <w:i/>
      <w:iCs/>
      <w:color w:val="800080"/>
      <w:kern w:val="0"/>
      <w:lang w:eastAsia="ru-RU"/>
    </w:rPr>
  </w:style>
  <w:style w:type="paragraph" w:customStyle="1" w:styleId="font7">
    <w:name w:val="font7"/>
    <w:basedOn w:val="a0"/>
    <w:rsid w:val="00006FAA"/>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a">
    <w:name w:val="Маркер"/>
    <w:basedOn w:val="a0"/>
    <w:rsid w:val="00006FAA"/>
    <w:pPr>
      <w:widowControl w:val="0"/>
      <w:numPr>
        <w:numId w:val="5"/>
      </w:numPr>
      <w:spacing w:beforeLines="50" w:after="0"/>
      <w:contextualSpacing/>
    </w:pPr>
    <w:rPr>
      <w:kern w:val="0"/>
      <w:szCs w:val="20"/>
    </w:rPr>
  </w:style>
  <w:style w:type="character" w:customStyle="1" w:styleId="apple-converted-space">
    <w:name w:val="apple-converted-space"/>
    <w:rsid w:val="00006FAA"/>
  </w:style>
  <w:style w:type="paragraph" w:customStyle="1" w:styleId="afffe">
    <w:name w:val="Прижатый влево"/>
    <w:basedOn w:val="a0"/>
    <w:next w:val="a0"/>
    <w:uiPriority w:val="99"/>
    <w:rsid w:val="00880897"/>
    <w:pPr>
      <w:widowControl w:val="0"/>
      <w:suppressAutoHyphens w:val="0"/>
      <w:autoSpaceDE w:val="0"/>
      <w:autoSpaceDN w:val="0"/>
      <w:adjustRightInd w:val="0"/>
      <w:spacing w:after="0"/>
      <w:jc w:val="left"/>
    </w:pPr>
    <w:rPr>
      <w:rFonts w:ascii="Arial" w:hAnsi="Arial" w:cs="Arial"/>
      <w:kern w:val="0"/>
      <w:lang w:eastAsia="ru-RU"/>
    </w:rPr>
  </w:style>
  <w:style w:type="paragraph" w:customStyle="1" w:styleId="s1">
    <w:name w:val="s_1"/>
    <w:basedOn w:val="a0"/>
    <w:rsid w:val="00BA2C15"/>
    <w:pPr>
      <w:suppressAutoHyphens w:val="0"/>
      <w:spacing w:before="100" w:beforeAutospacing="1" w:after="100" w:afterAutospacing="1"/>
      <w:jc w:val="left"/>
    </w:pPr>
    <w:rPr>
      <w:kern w:val="0"/>
      <w:lang w:eastAsia="ru-RU"/>
    </w:rPr>
  </w:style>
  <w:style w:type="character" w:customStyle="1" w:styleId="aff0">
    <w:name w:val="Без интервала Знак"/>
    <w:link w:val="aff"/>
    <w:uiPriority w:val="1"/>
    <w:locked/>
    <w:rsid w:val="00BA2C15"/>
    <w:rPr>
      <w:rFonts w:ascii="Calibri" w:eastAsia="Arial" w:hAnsi="Calibri"/>
      <w:kern w:val="1"/>
      <w:sz w:val="22"/>
      <w:szCs w:val="22"/>
      <w:lang w:eastAsia="ar-SA"/>
    </w:rPr>
  </w:style>
  <w:style w:type="paragraph" w:customStyle="1" w:styleId="s9">
    <w:name w:val="s_9"/>
    <w:basedOn w:val="a0"/>
    <w:rsid w:val="0038215F"/>
    <w:pPr>
      <w:suppressAutoHyphens w:val="0"/>
      <w:spacing w:before="100" w:beforeAutospacing="1" w:after="100" w:afterAutospacing="1"/>
      <w:jc w:val="left"/>
    </w:pPr>
    <w:rPr>
      <w:kern w:val="0"/>
      <w:lang w:eastAsia="ru-RU"/>
    </w:rPr>
  </w:style>
  <w:style w:type="paragraph" w:styleId="a9">
    <w:name w:val="Plain Text"/>
    <w:basedOn w:val="a0"/>
    <w:link w:val="a8"/>
    <w:unhideWhenUsed/>
    <w:rsid w:val="000869D1"/>
    <w:pPr>
      <w:suppressAutoHyphens w:val="0"/>
      <w:spacing w:after="0"/>
      <w:jc w:val="left"/>
    </w:pPr>
    <w:rPr>
      <w:rFonts w:ascii="Courier New" w:hAnsi="Courier New" w:cs="Courier New"/>
      <w:kern w:val="0"/>
      <w:sz w:val="20"/>
      <w:szCs w:val="20"/>
      <w:lang w:eastAsia="ru-RU"/>
    </w:rPr>
  </w:style>
  <w:style w:type="character" w:customStyle="1" w:styleId="1f9">
    <w:name w:val="Текст Знак1"/>
    <w:uiPriority w:val="99"/>
    <w:semiHidden/>
    <w:rsid w:val="000869D1"/>
    <w:rPr>
      <w:rFonts w:ascii="Courier New" w:hAnsi="Courier New" w:cs="Courier New"/>
      <w:kern w:val="1"/>
      <w:lang w:eastAsia="ar-SA"/>
    </w:rPr>
  </w:style>
  <w:style w:type="character" w:customStyle="1" w:styleId="highlightsearch">
    <w:name w:val="highlightsearch"/>
    <w:rsid w:val="003B3C40"/>
  </w:style>
  <w:style w:type="character" w:styleId="affff">
    <w:name w:val="Emphasis"/>
    <w:uiPriority w:val="20"/>
    <w:qFormat/>
    <w:rsid w:val="00785967"/>
    <w:rPr>
      <w:i/>
      <w:iCs/>
    </w:rPr>
  </w:style>
  <w:style w:type="paragraph" w:customStyle="1" w:styleId="ConsPlusNonformat">
    <w:name w:val="ConsPlusNonformat"/>
    <w:rsid w:val="00AA0765"/>
    <w:pPr>
      <w:widowControl w:val="0"/>
      <w:autoSpaceDE w:val="0"/>
      <w:autoSpaceDN w:val="0"/>
    </w:pPr>
    <w:rPr>
      <w:rFonts w:ascii="Courier New" w:hAnsi="Courier New" w:cs="Courier New"/>
    </w:rPr>
  </w:style>
  <w:style w:type="character" w:styleId="affff0">
    <w:name w:val="endnote reference"/>
    <w:uiPriority w:val="99"/>
    <w:semiHidden/>
    <w:unhideWhenUsed/>
    <w:rsid w:val="00AA0765"/>
    <w:rPr>
      <w:vertAlign w:val="superscript"/>
    </w:rPr>
  </w:style>
  <w:style w:type="character" w:customStyle="1" w:styleId="blk">
    <w:name w:val="blk"/>
    <w:rsid w:val="00CC3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08D7"/>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qFormat/>
    <w:pPr>
      <w:keepNext/>
      <w:numPr>
        <w:numId w:val="1"/>
      </w:numPr>
      <w:spacing w:before="240"/>
      <w:jc w:val="center"/>
      <w:outlineLvl w:val="0"/>
    </w:pPr>
    <w:rPr>
      <w:b/>
      <w:bCs/>
      <w:sz w:val="36"/>
      <w:szCs w:val="36"/>
    </w:rPr>
  </w:style>
  <w:style w:type="paragraph" w:styleId="2">
    <w:name w:val="heading 2"/>
    <w:aliases w:val="H2"/>
    <w:basedOn w:val="a0"/>
    <w:next w:val="a0"/>
    <w:link w:val="20"/>
    <w:qFormat/>
    <w:pPr>
      <w:keepNext/>
      <w:numPr>
        <w:ilvl w:val="1"/>
        <w:numId w:val="1"/>
      </w:numPr>
      <w:tabs>
        <w:tab w:val="left" w:pos="576"/>
      </w:tabs>
      <w:jc w:val="center"/>
      <w:outlineLvl w:val="1"/>
    </w:pPr>
    <w:rPr>
      <w:b/>
      <w:bCs/>
      <w:sz w:val="30"/>
      <w:szCs w:val="30"/>
      <w:lang w:val="x-none"/>
    </w:rPr>
  </w:style>
  <w:style w:type="paragraph" w:styleId="3">
    <w:name w:val="heading 3"/>
    <w:basedOn w:val="a0"/>
    <w:next w:val="a0"/>
    <w:link w:val="30"/>
    <w:qFormat/>
    <w:pPr>
      <w:keepNext/>
      <w:numPr>
        <w:ilvl w:val="2"/>
        <w:numId w:val="1"/>
      </w:numPr>
      <w:tabs>
        <w:tab w:val="left" w:pos="170"/>
        <w:tab w:val="left" w:pos="720"/>
      </w:tabs>
      <w:spacing w:before="240"/>
      <w:outlineLvl w:val="2"/>
    </w:pPr>
    <w:rPr>
      <w:rFonts w:ascii="Arial" w:hAnsi="Arial"/>
      <w:b/>
      <w:bCs/>
      <w:lang w:val="x-none"/>
    </w:rPr>
  </w:style>
  <w:style w:type="paragraph" w:styleId="4">
    <w:name w:val="heading 4"/>
    <w:basedOn w:val="a0"/>
    <w:next w:val="a0"/>
    <w:link w:val="40"/>
    <w:qFormat/>
    <w:pPr>
      <w:keepNext/>
      <w:numPr>
        <w:ilvl w:val="3"/>
        <w:numId w:val="1"/>
      </w:numPr>
      <w:tabs>
        <w:tab w:val="left" w:pos="864"/>
      </w:tabs>
      <w:spacing w:before="240"/>
      <w:outlineLvl w:val="3"/>
    </w:pPr>
    <w:rPr>
      <w:rFonts w:ascii="Arial" w:hAnsi="Arial"/>
      <w:lang w:val="x-none"/>
    </w:rPr>
  </w:style>
  <w:style w:type="paragraph" w:styleId="9">
    <w:name w:val="heading 9"/>
    <w:basedOn w:val="a0"/>
    <w:next w:val="a0"/>
    <w:qFormat/>
    <w:pPr>
      <w:numPr>
        <w:ilvl w:val="8"/>
        <w:numId w:val="1"/>
      </w:numPr>
      <w:tabs>
        <w:tab w:val="left" w:pos="1584"/>
      </w:tabs>
      <w:spacing w:before="2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
    <w:link w:val="2"/>
    <w:rsid w:val="00006FAA"/>
    <w:rPr>
      <w:b/>
      <w:bCs/>
      <w:kern w:val="1"/>
      <w:sz w:val="30"/>
      <w:szCs w:val="30"/>
      <w:lang w:val="x-none" w:eastAsia="ar-SA"/>
    </w:rPr>
  </w:style>
  <w:style w:type="character" w:customStyle="1" w:styleId="30">
    <w:name w:val="Заголовок 3 Знак"/>
    <w:link w:val="3"/>
    <w:rsid w:val="00006FAA"/>
    <w:rPr>
      <w:rFonts w:ascii="Arial" w:hAnsi="Arial"/>
      <w:b/>
      <w:bCs/>
      <w:kern w:val="1"/>
      <w:sz w:val="24"/>
      <w:szCs w:val="24"/>
      <w:lang w:val="x-none" w:eastAsia="ar-SA"/>
    </w:rPr>
  </w:style>
  <w:style w:type="character" w:customStyle="1" w:styleId="40">
    <w:name w:val="Заголовок 4 Знак"/>
    <w:link w:val="4"/>
    <w:rsid w:val="00006FAA"/>
    <w:rPr>
      <w:rFonts w:ascii="Arial" w:hAnsi="Arial"/>
      <w:kern w:val="1"/>
      <w:sz w:val="24"/>
      <w:szCs w:val="24"/>
      <w:lang w:val="x-none" w:eastAsia="ar-SA"/>
    </w:rPr>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1">
    <w:name w:val="Основной шрифт абзаца4"/>
  </w:style>
  <w:style w:type="character" w:customStyle="1" w:styleId="31">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bCs/>
      <w:kern w:val="1"/>
      <w:sz w:val="36"/>
      <w:szCs w:val="36"/>
      <w:lang w:val="ru-RU"/>
    </w:rPr>
  </w:style>
  <w:style w:type="character" w:styleId="a4">
    <w:name w:val="Hyperlink"/>
    <w:uiPriority w:val="99"/>
    <w:rPr>
      <w:color w:val="0000FF"/>
      <w:u w:val="single"/>
    </w:rPr>
  </w:style>
  <w:style w:type="character" w:styleId="a5">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6">
    <w:name w:val="Подзаголовок Знак"/>
    <w:rPr>
      <w:b/>
      <w:sz w:val="22"/>
      <w:lang w:val="ru-RU" w:eastAsia="ar-SA" w:bidi="ar-SA"/>
    </w:rPr>
  </w:style>
  <w:style w:type="character" w:customStyle="1" w:styleId="a7">
    <w:name w:val="Основной текст с отступом Знак"/>
    <w:rPr>
      <w:lang w:val="ru-RU" w:eastAsia="ar-SA" w:bidi="ar-SA"/>
    </w:rPr>
  </w:style>
  <w:style w:type="character" w:customStyle="1" w:styleId="a8">
    <w:name w:val="Текст Знак"/>
    <w:link w:val="a9"/>
    <w:rPr>
      <w:rFonts w:ascii="Courier New" w:hAnsi="Courier New" w:cs="Courier New"/>
    </w:rPr>
  </w:style>
  <w:style w:type="character" w:customStyle="1" w:styleId="aa">
    <w:name w:val="Название Знак"/>
    <w:rPr>
      <w:rFonts w:ascii="Arial" w:hAnsi="Arial" w:cs="Arial"/>
      <w:b/>
      <w:bCs/>
      <w:kern w:val="1"/>
      <w:sz w:val="32"/>
      <w:szCs w:val="32"/>
    </w:rPr>
  </w:style>
  <w:style w:type="character" w:customStyle="1" w:styleId="ab">
    <w:name w:val="Верхний колонтитул Знак"/>
    <w:uiPriority w:val="99"/>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c">
    <w:name w:val="Нижний колонтитул Знак"/>
    <w:uiPriority w:val="99"/>
    <w:rPr>
      <w:sz w:val="24"/>
      <w:szCs w:val="24"/>
    </w:rPr>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af">
    <w:name w:val="Заголовок"/>
    <w:basedOn w:val="a0"/>
    <w:next w:val="af0"/>
    <w:pPr>
      <w:keepNext/>
      <w:spacing w:before="240" w:after="120"/>
    </w:pPr>
    <w:rPr>
      <w:rFonts w:ascii="Arial" w:eastAsia="Lucida Sans Unicode" w:hAnsi="Arial" w:cs="Tahoma"/>
      <w:sz w:val="28"/>
      <w:szCs w:val="28"/>
    </w:rPr>
  </w:style>
  <w:style w:type="paragraph" w:styleId="af0">
    <w:name w:val="Body Text"/>
    <w:basedOn w:val="a0"/>
    <w:link w:val="af1"/>
    <w:uiPriority w:val="99"/>
    <w:pPr>
      <w:spacing w:after="120"/>
    </w:pPr>
    <w:rPr>
      <w:lang w:val="x-none"/>
    </w:rPr>
  </w:style>
  <w:style w:type="character" w:customStyle="1" w:styleId="af1">
    <w:name w:val="Основной текст Знак"/>
    <w:link w:val="af0"/>
    <w:uiPriority w:val="99"/>
    <w:rsid w:val="00006FAA"/>
    <w:rPr>
      <w:kern w:val="1"/>
      <w:sz w:val="24"/>
      <w:szCs w:val="24"/>
      <w:lang w:eastAsia="ar-SA"/>
    </w:rPr>
  </w:style>
  <w:style w:type="paragraph" w:styleId="af2">
    <w:name w:val="List"/>
    <w:basedOn w:val="af0"/>
    <w:rPr>
      <w:rFonts w:ascii="Arial" w:hAnsi="Arial" w:cs="Tahoma"/>
    </w:rPr>
  </w:style>
  <w:style w:type="paragraph" w:customStyle="1" w:styleId="170">
    <w:name w:val="Название17"/>
    <w:basedOn w:val="a0"/>
    <w:pPr>
      <w:suppressLineNumbers/>
      <w:spacing w:before="120" w:after="120"/>
    </w:pPr>
    <w:rPr>
      <w:rFonts w:ascii="Arial" w:hAnsi="Arial" w:cs="Tahoma"/>
      <w:i/>
      <w:iCs/>
      <w:sz w:val="20"/>
    </w:rPr>
  </w:style>
  <w:style w:type="paragraph" w:customStyle="1" w:styleId="171">
    <w:name w:val="Указатель17"/>
    <w:basedOn w:val="a0"/>
    <w:pPr>
      <w:suppressLineNumbers/>
    </w:pPr>
    <w:rPr>
      <w:rFonts w:ascii="Arial" w:hAnsi="Arial" w:cs="Tahoma"/>
    </w:rPr>
  </w:style>
  <w:style w:type="paragraph" w:customStyle="1" w:styleId="160">
    <w:name w:val="Название16"/>
    <w:basedOn w:val="a0"/>
    <w:pPr>
      <w:suppressLineNumbers/>
      <w:spacing w:before="120" w:after="120"/>
    </w:pPr>
    <w:rPr>
      <w:rFonts w:ascii="Arial" w:hAnsi="Arial" w:cs="Tahoma"/>
      <w:i/>
      <w:iCs/>
      <w:sz w:val="20"/>
    </w:rPr>
  </w:style>
  <w:style w:type="paragraph" w:customStyle="1" w:styleId="161">
    <w:name w:val="Указатель16"/>
    <w:basedOn w:val="a0"/>
    <w:pPr>
      <w:suppressLineNumbers/>
    </w:pPr>
    <w:rPr>
      <w:rFonts w:ascii="Arial" w:hAnsi="Arial" w:cs="Tahoma"/>
    </w:rPr>
  </w:style>
  <w:style w:type="paragraph" w:customStyle="1" w:styleId="150">
    <w:name w:val="Название15"/>
    <w:basedOn w:val="a0"/>
    <w:pPr>
      <w:suppressLineNumbers/>
      <w:spacing w:before="120" w:after="120"/>
    </w:pPr>
    <w:rPr>
      <w:rFonts w:ascii="Arial" w:hAnsi="Arial" w:cs="Tahoma"/>
      <w:i/>
      <w:iCs/>
      <w:sz w:val="20"/>
    </w:rPr>
  </w:style>
  <w:style w:type="paragraph" w:customStyle="1" w:styleId="151">
    <w:name w:val="Указатель15"/>
    <w:basedOn w:val="a0"/>
    <w:pPr>
      <w:suppressLineNumbers/>
    </w:pPr>
    <w:rPr>
      <w:rFonts w:ascii="Arial" w:hAnsi="Arial" w:cs="Tahoma"/>
    </w:rPr>
  </w:style>
  <w:style w:type="paragraph" w:customStyle="1" w:styleId="140">
    <w:name w:val="Название14"/>
    <w:basedOn w:val="a0"/>
    <w:pPr>
      <w:suppressLineNumbers/>
      <w:spacing w:before="120" w:after="120"/>
    </w:pPr>
    <w:rPr>
      <w:rFonts w:ascii="Arial" w:hAnsi="Arial" w:cs="Tahoma"/>
      <w:i/>
      <w:iCs/>
      <w:sz w:val="20"/>
    </w:rPr>
  </w:style>
  <w:style w:type="paragraph" w:customStyle="1" w:styleId="141">
    <w:name w:val="Указатель14"/>
    <w:basedOn w:val="a0"/>
    <w:pPr>
      <w:suppressLineNumbers/>
    </w:pPr>
    <w:rPr>
      <w:rFonts w:ascii="Arial" w:hAnsi="Arial" w:cs="Tahoma"/>
    </w:rPr>
  </w:style>
  <w:style w:type="paragraph" w:customStyle="1" w:styleId="130">
    <w:name w:val="Название13"/>
    <w:basedOn w:val="a0"/>
    <w:pPr>
      <w:suppressLineNumbers/>
      <w:spacing w:before="120" w:after="120"/>
    </w:pPr>
    <w:rPr>
      <w:rFonts w:ascii="Arial" w:hAnsi="Arial" w:cs="Tahoma"/>
      <w:i/>
      <w:iCs/>
      <w:sz w:val="20"/>
    </w:rPr>
  </w:style>
  <w:style w:type="paragraph" w:customStyle="1" w:styleId="131">
    <w:name w:val="Указатель13"/>
    <w:basedOn w:val="a0"/>
    <w:pPr>
      <w:suppressLineNumbers/>
    </w:pPr>
    <w:rPr>
      <w:rFonts w:ascii="Arial" w:hAnsi="Arial" w:cs="Tahoma"/>
    </w:rPr>
  </w:style>
  <w:style w:type="paragraph" w:customStyle="1" w:styleId="120">
    <w:name w:val="Название12"/>
    <w:basedOn w:val="a0"/>
    <w:pPr>
      <w:suppressLineNumbers/>
      <w:spacing w:before="120" w:after="120"/>
    </w:pPr>
    <w:rPr>
      <w:rFonts w:ascii="Arial" w:hAnsi="Arial" w:cs="Tahoma"/>
      <w:i/>
      <w:iCs/>
      <w:sz w:val="20"/>
    </w:rPr>
  </w:style>
  <w:style w:type="paragraph" w:customStyle="1" w:styleId="121">
    <w:name w:val="Указатель12"/>
    <w:basedOn w:val="a0"/>
    <w:pPr>
      <w:suppressLineNumbers/>
    </w:pPr>
    <w:rPr>
      <w:rFonts w:ascii="Arial" w:hAnsi="Arial" w:cs="Tahoma"/>
    </w:rPr>
  </w:style>
  <w:style w:type="paragraph" w:customStyle="1" w:styleId="110">
    <w:name w:val="Название11"/>
    <w:basedOn w:val="a0"/>
    <w:pPr>
      <w:suppressLineNumbers/>
      <w:spacing w:before="120" w:after="120"/>
    </w:pPr>
    <w:rPr>
      <w:rFonts w:ascii="Arial" w:hAnsi="Arial" w:cs="Tahoma"/>
      <w:i/>
      <w:iCs/>
      <w:sz w:val="20"/>
    </w:rPr>
  </w:style>
  <w:style w:type="paragraph" w:customStyle="1" w:styleId="111">
    <w:name w:val="Указатель11"/>
    <w:basedOn w:val="a0"/>
    <w:pPr>
      <w:suppressLineNumbers/>
    </w:pPr>
    <w:rPr>
      <w:rFonts w:ascii="Arial" w:hAnsi="Arial" w:cs="Tahoma"/>
    </w:rPr>
  </w:style>
  <w:style w:type="paragraph" w:customStyle="1" w:styleId="100">
    <w:name w:val="Название10"/>
    <w:basedOn w:val="a0"/>
    <w:pPr>
      <w:suppressLineNumbers/>
      <w:spacing w:before="120" w:after="120"/>
    </w:pPr>
    <w:rPr>
      <w:rFonts w:ascii="Arial" w:hAnsi="Arial" w:cs="Tahoma"/>
      <w:i/>
      <w:iCs/>
      <w:sz w:val="20"/>
    </w:rPr>
  </w:style>
  <w:style w:type="paragraph" w:customStyle="1" w:styleId="101">
    <w:name w:val="Указатель10"/>
    <w:basedOn w:val="a0"/>
    <w:pPr>
      <w:suppressLineNumbers/>
    </w:pPr>
    <w:rPr>
      <w:rFonts w:ascii="Arial" w:hAnsi="Arial" w:cs="Tahoma"/>
    </w:rPr>
  </w:style>
  <w:style w:type="paragraph" w:customStyle="1" w:styleId="92">
    <w:name w:val="Название9"/>
    <w:basedOn w:val="a0"/>
    <w:pPr>
      <w:suppressLineNumbers/>
      <w:spacing w:before="120" w:after="120"/>
    </w:pPr>
    <w:rPr>
      <w:rFonts w:ascii="Arial" w:hAnsi="Arial" w:cs="Tahoma"/>
      <w:i/>
      <w:iCs/>
      <w:sz w:val="20"/>
    </w:rPr>
  </w:style>
  <w:style w:type="paragraph" w:customStyle="1" w:styleId="93">
    <w:name w:val="Указатель9"/>
    <w:basedOn w:val="a0"/>
    <w:pPr>
      <w:suppressLineNumbers/>
    </w:pPr>
    <w:rPr>
      <w:rFonts w:ascii="Arial" w:hAnsi="Arial" w:cs="Tahoma"/>
    </w:rPr>
  </w:style>
  <w:style w:type="paragraph" w:customStyle="1" w:styleId="80">
    <w:name w:val="Название8"/>
    <w:basedOn w:val="a0"/>
    <w:pPr>
      <w:suppressLineNumbers/>
      <w:spacing w:before="120" w:after="120"/>
    </w:pPr>
    <w:rPr>
      <w:rFonts w:ascii="Arial" w:hAnsi="Arial" w:cs="Tahoma"/>
      <w:i/>
      <w:iCs/>
      <w:sz w:val="20"/>
    </w:rPr>
  </w:style>
  <w:style w:type="paragraph" w:customStyle="1" w:styleId="81">
    <w:name w:val="Указатель8"/>
    <w:basedOn w:val="a0"/>
    <w:pPr>
      <w:suppressLineNumbers/>
    </w:pPr>
    <w:rPr>
      <w:rFonts w:ascii="Arial" w:hAnsi="Arial" w:cs="Tahoma"/>
    </w:rPr>
  </w:style>
  <w:style w:type="paragraph" w:customStyle="1" w:styleId="70">
    <w:name w:val="Название7"/>
    <w:basedOn w:val="a0"/>
    <w:pPr>
      <w:suppressLineNumbers/>
      <w:spacing w:before="120" w:after="120"/>
    </w:pPr>
    <w:rPr>
      <w:rFonts w:ascii="Arial" w:hAnsi="Arial" w:cs="Tahoma"/>
      <w:i/>
      <w:iCs/>
      <w:sz w:val="20"/>
    </w:rPr>
  </w:style>
  <w:style w:type="paragraph" w:customStyle="1" w:styleId="71">
    <w:name w:val="Указатель7"/>
    <w:basedOn w:val="a0"/>
    <w:pPr>
      <w:suppressLineNumbers/>
    </w:pPr>
    <w:rPr>
      <w:rFonts w:ascii="Arial" w:hAnsi="Arial" w:cs="Tahoma"/>
    </w:rPr>
  </w:style>
  <w:style w:type="paragraph" w:customStyle="1" w:styleId="60">
    <w:name w:val="Название6"/>
    <w:basedOn w:val="a0"/>
    <w:pPr>
      <w:suppressLineNumbers/>
      <w:spacing w:before="120" w:after="120"/>
    </w:pPr>
    <w:rPr>
      <w:rFonts w:ascii="Arial" w:hAnsi="Arial" w:cs="Tahoma"/>
      <w:i/>
      <w:iCs/>
      <w:sz w:val="20"/>
    </w:rPr>
  </w:style>
  <w:style w:type="paragraph" w:customStyle="1" w:styleId="61">
    <w:name w:val="Указатель6"/>
    <w:basedOn w:val="a0"/>
    <w:pPr>
      <w:suppressLineNumbers/>
    </w:pPr>
    <w:rPr>
      <w:rFonts w:ascii="Arial" w:hAnsi="Arial" w:cs="Tahoma"/>
    </w:rPr>
  </w:style>
  <w:style w:type="paragraph" w:customStyle="1" w:styleId="50">
    <w:name w:val="Название5"/>
    <w:basedOn w:val="a0"/>
    <w:pPr>
      <w:suppressLineNumbers/>
      <w:spacing w:before="120" w:after="120"/>
    </w:pPr>
    <w:rPr>
      <w:rFonts w:ascii="Arial" w:hAnsi="Arial" w:cs="Tahoma"/>
      <w:i/>
      <w:iCs/>
      <w:sz w:val="20"/>
    </w:rPr>
  </w:style>
  <w:style w:type="paragraph" w:customStyle="1" w:styleId="51">
    <w:name w:val="Указатель5"/>
    <w:basedOn w:val="a0"/>
    <w:pPr>
      <w:suppressLineNumbers/>
    </w:pPr>
    <w:rPr>
      <w:rFonts w:ascii="Arial" w:hAnsi="Arial" w:cs="Tahoma"/>
    </w:rPr>
  </w:style>
  <w:style w:type="paragraph" w:customStyle="1" w:styleId="42">
    <w:name w:val="Название4"/>
    <w:basedOn w:val="a0"/>
    <w:pPr>
      <w:suppressLineNumbers/>
      <w:spacing w:before="120" w:after="120"/>
    </w:pPr>
    <w:rPr>
      <w:rFonts w:ascii="Arial" w:hAnsi="Arial" w:cs="Tahoma"/>
      <w:i/>
      <w:iCs/>
      <w:sz w:val="20"/>
    </w:rPr>
  </w:style>
  <w:style w:type="paragraph" w:customStyle="1" w:styleId="43">
    <w:name w:val="Указатель4"/>
    <w:basedOn w:val="a0"/>
    <w:pPr>
      <w:suppressLineNumbers/>
    </w:pPr>
    <w:rPr>
      <w:rFonts w:ascii="Arial" w:hAnsi="Arial" w:cs="Tahoma"/>
    </w:rPr>
  </w:style>
  <w:style w:type="paragraph" w:customStyle="1" w:styleId="32">
    <w:name w:val="Название3"/>
    <w:basedOn w:val="a0"/>
    <w:pPr>
      <w:suppressLineNumbers/>
      <w:spacing w:before="120" w:after="120"/>
    </w:pPr>
    <w:rPr>
      <w:rFonts w:ascii="Arial" w:hAnsi="Arial" w:cs="Tahoma"/>
      <w:i/>
      <w:iCs/>
      <w:sz w:val="20"/>
    </w:rPr>
  </w:style>
  <w:style w:type="paragraph" w:customStyle="1" w:styleId="33">
    <w:name w:val="Указатель3"/>
    <w:basedOn w:val="a0"/>
    <w:pPr>
      <w:suppressLineNumbers/>
    </w:pPr>
    <w:rPr>
      <w:rFonts w:ascii="Arial" w:hAnsi="Arial" w:cs="Tahoma"/>
    </w:rPr>
  </w:style>
  <w:style w:type="paragraph" w:customStyle="1" w:styleId="22">
    <w:name w:val="Название2"/>
    <w:basedOn w:val="a0"/>
    <w:pPr>
      <w:suppressLineNumbers/>
      <w:spacing w:before="120" w:after="120"/>
    </w:pPr>
    <w:rPr>
      <w:rFonts w:ascii="Arial" w:hAnsi="Arial" w:cs="Tahoma"/>
      <w:i/>
      <w:iCs/>
      <w:sz w:val="20"/>
    </w:rPr>
  </w:style>
  <w:style w:type="paragraph" w:customStyle="1" w:styleId="23">
    <w:name w:val="Указатель2"/>
    <w:basedOn w:val="a0"/>
    <w:pPr>
      <w:suppressLineNumbers/>
    </w:pPr>
    <w:rPr>
      <w:rFonts w:ascii="Arial" w:hAnsi="Arial" w:cs="Tahoma"/>
    </w:rPr>
  </w:style>
  <w:style w:type="paragraph" w:customStyle="1" w:styleId="1b">
    <w:name w:val="Название1"/>
    <w:basedOn w:val="a0"/>
    <w:pPr>
      <w:suppressLineNumbers/>
      <w:spacing w:before="120" w:after="120"/>
    </w:pPr>
    <w:rPr>
      <w:rFonts w:ascii="Arial" w:hAnsi="Arial" w:cs="Tahoma"/>
      <w:i/>
      <w:iCs/>
      <w:sz w:val="20"/>
    </w:rPr>
  </w:style>
  <w:style w:type="paragraph" w:customStyle="1" w:styleId="1c">
    <w:name w:val="Указатель1"/>
    <w:basedOn w:val="a0"/>
    <w:pPr>
      <w:suppressLineNumbers/>
    </w:pPr>
    <w:rPr>
      <w:rFonts w:ascii="Arial" w:hAnsi="Arial" w:cs="Tahoma"/>
    </w:rPr>
  </w:style>
  <w:style w:type="paragraph" w:customStyle="1" w:styleId="ConsPlusNormal">
    <w:name w:val="ConsPlusNormal"/>
    <w:link w:val="ConsPlusNormal0"/>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d">
    <w:name w:val="toc 1"/>
    <w:basedOn w:val="a0"/>
    <w:next w:val="a0"/>
    <w:pPr>
      <w:spacing w:before="120" w:after="120"/>
      <w:jc w:val="left"/>
    </w:pPr>
    <w:rPr>
      <w:b/>
      <w:bCs/>
      <w:caps/>
      <w:sz w:val="20"/>
      <w:szCs w:val="20"/>
    </w:rPr>
  </w:style>
  <w:style w:type="paragraph" w:styleId="24">
    <w:name w:val="toc 2"/>
    <w:basedOn w:val="a0"/>
    <w:next w:val="a0"/>
    <w:pPr>
      <w:spacing w:after="0"/>
      <w:ind w:left="240"/>
      <w:jc w:val="left"/>
    </w:pPr>
    <w:rPr>
      <w:smallCaps/>
      <w:sz w:val="20"/>
      <w:szCs w:val="20"/>
    </w:rPr>
  </w:style>
  <w:style w:type="paragraph" w:customStyle="1" w:styleId="1e">
    <w:name w:val="Стиль1"/>
    <w:basedOn w:val="a0"/>
    <w:pPr>
      <w:keepNext/>
      <w:keepLines/>
      <w:widowControl w:val="0"/>
      <w:suppressLineNumbers/>
      <w:tabs>
        <w:tab w:val="left" w:pos="432"/>
      </w:tabs>
      <w:ind w:left="432" w:hanging="432"/>
    </w:pPr>
    <w:rPr>
      <w:b/>
      <w:sz w:val="28"/>
    </w:rPr>
  </w:style>
  <w:style w:type="paragraph" w:customStyle="1" w:styleId="210">
    <w:name w:val="Нумерованный список 21"/>
    <w:basedOn w:val="a0"/>
    <w:pPr>
      <w:tabs>
        <w:tab w:val="left"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0"/>
    <w:pPr>
      <w:spacing w:after="120" w:line="480" w:lineRule="auto"/>
      <w:ind w:left="283"/>
    </w:pPr>
  </w:style>
  <w:style w:type="paragraph" w:customStyle="1" w:styleId="34">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5">
    <w:name w:val="Стиль3"/>
    <w:basedOn w:val="220"/>
    <w:pPr>
      <w:widowControl w:val="0"/>
      <w:tabs>
        <w:tab w:val="left" w:pos="1307"/>
      </w:tabs>
      <w:spacing w:after="0" w:line="240" w:lineRule="auto"/>
      <w:ind w:left="1080"/>
      <w:textAlignment w:val="baseline"/>
    </w:pPr>
    <w:rPr>
      <w:szCs w:val="20"/>
    </w:rPr>
  </w:style>
  <w:style w:type="paragraph" w:customStyle="1" w:styleId="36">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11">
    <w:name w:val="Маркированный список 21"/>
    <w:basedOn w:val="a0"/>
    <w:pPr>
      <w:tabs>
        <w:tab w:val="left" w:pos="643"/>
      </w:tabs>
      <w:ind w:left="643" w:hanging="360"/>
    </w:pPr>
  </w:style>
  <w:style w:type="paragraph" w:styleId="af3">
    <w:name w:val="footer"/>
    <w:basedOn w:val="a0"/>
    <w:link w:val="1f"/>
    <w:uiPriority w:val="99"/>
    <w:pPr>
      <w:tabs>
        <w:tab w:val="center" w:pos="4677"/>
        <w:tab w:val="right" w:pos="9355"/>
      </w:tabs>
    </w:pPr>
    <w:rPr>
      <w:lang w:val="x-none"/>
    </w:rPr>
  </w:style>
  <w:style w:type="character" w:customStyle="1" w:styleId="1f">
    <w:name w:val="Нижний колонтитул Знак1"/>
    <w:link w:val="af3"/>
    <w:uiPriority w:val="99"/>
    <w:locked/>
    <w:rsid w:val="00006FAA"/>
    <w:rPr>
      <w:kern w:val="1"/>
      <w:sz w:val="24"/>
      <w:szCs w:val="24"/>
      <w:lang w:eastAsia="ar-SA"/>
    </w:rPr>
  </w:style>
  <w:style w:type="paragraph" w:customStyle="1" w:styleId="221">
    <w:name w:val="Основной текст 22"/>
    <w:basedOn w:val="a0"/>
    <w:pPr>
      <w:spacing w:after="120" w:line="480" w:lineRule="auto"/>
    </w:pPr>
  </w:style>
  <w:style w:type="paragraph" w:customStyle="1" w:styleId="320">
    <w:name w:val="Основной текст 32"/>
    <w:basedOn w:val="a0"/>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0"/>
    <w:pPr>
      <w:spacing w:after="0"/>
    </w:pPr>
    <w:rPr>
      <w:sz w:val="28"/>
      <w:szCs w:val="20"/>
    </w:rPr>
  </w:style>
  <w:style w:type="paragraph" w:customStyle="1" w:styleId="1f0">
    <w:name w:val="Дата1"/>
    <w:basedOn w:val="a0"/>
    <w:next w:val="a0"/>
  </w:style>
  <w:style w:type="paragraph" w:styleId="af4">
    <w:name w:val="Normal (Web)"/>
    <w:basedOn w:val="a0"/>
    <w:pPr>
      <w:spacing w:before="280" w:after="280"/>
      <w:jc w:val="left"/>
    </w:pPr>
  </w:style>
  <w:style w:type="paragraph" w:customStyle="1" w:styleId="1f1">
    <w:name w:val="Текст примечания1"/>
    <w:basedOn w:val="a0"/>
    <w:rPr>
      <w:sz w:val="20"/>
      <w:szCs w:val="20"/>
    </w:rPr>
  </w:style>
  <w:style w:type="paragraph" w:styleId="af5">
    <w:name w:val="annotation subject"/>
    <w:basedOn w:val="1f1"/>
    <w:next w:val="1f1"/>
    <w:link w:val="af6"/>
    <w:rPr>
      <w:b/>
      <w:bCs/>
      <w:lang w:val="x-none"/>
    </w:rPr>
  </w:style>
  <w:style w:type="character" w:customStyle="1" w:styleId="af6">
    <w:name w:val="Тема примечания Знак"/>
    <w:link w:val="af5"/>
    <w:rsid w:val="00006FAA"/>
    <w:rPr>
      <w:b/>
      <w:bCs/>
      <w:kern w:val="1"/>
      <w:lang w:eastAsia="ar-SA"/>
    </w:rPr>
  </w:style>
  <w:style w:type="paragraph" w:styleId="af7">
    <w:name w:val="Balloon Text"/>
    <w:basedOn w:val="a0"/>
    <w:link w:val="af8"/>
    <w:uiPriority w:val="99"/>
    <w:rPr>
      <w:rFonts w:ascii="Tahoma" w:hAnsi="Tahoma"/>
      <w:sz w:val="16"/>
      <w:szCs w:val="16"/>
      <w:lang w:val="x-none"/>
    </w:rPr>
  </w:style>
  <w:style w:type="character" w:customStyle="1" w:styleId="af8">
    <w:name w:val="Текст выноски Знак"/>
    <w:link w:val="af7"/>
    <w:uiPriority w:val="99"/>
    <w:rsid w:val="00006FAA"/>
    <w:rPr>
      <w:rFonts w:ascii="Tahoma" w:hAnsi="Tahoma" w:cs="Tahoma"/>
      <w:kern w:val="1"/>
      <w:sz w:val="16"/>
      <w:szCs w:val="16"/>
      <w:lang w:eastAsia="ar-SA"/>
    </w:rPr>
  </w:style>
  <w:style w:type="paragraph" w:styleId="af9">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0"/>
    <w:link w:val="afa"/>
    <w:uiPriority w:val="34"/>
    <w:qFormat/>
    <w:pPr>
      <w:spacing w:after="200" w:line="276" w:lineRule="auto"/>
      <w:ind w:left="720"/>
      <w:jc w:val="left"/>
    </w:pPr>
    <w:rPr>
      <w:rFonts w:ascii="Calibri" w:eastAsia="Calibri" w:hAnsi="Calibri"/>
      <w:sz w:val="22"/>
      <w:szCs w:val="22"/>
      <w:lang w:val="x-none"/>
    </w:rPr>
  </w:style>
  <w:style w:type="character" w:customStyle="1" w:styleId="afa">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9"/>
    <w:uiPriority w:val="34"/>
    <w:qFormat/>
    <w:locked/>
    <w:rsid w:val="00695B8F"/>
    <w:rPr>
      <w:rFonts w:ascii="Calibri" w:eastAsia="Calibri" w:hAnsi="Calibri"/>
      <w:kern w:val="1"/>
      <w:sz w:val="22"/>
      <w:szCs w:val="22"/>
      <w:lang w:eastAsia="ar-SA"/>
    </w:rPr>
  </w:style>
  <w:style w:type="paragraph" w:customStyle="1" w:styleId="310">
    <w:name w:val="Основной текст с отступом 31"/>
    <w:basedOn w:val="a0"/>
    <w:pPr>
      <w:spacing w:after="120"/>
      <w:ind w:left="283"/>
    </w:pPr>
    <w:rPr>
      <w:sz w:val="16"/>
      <w:szCs w:val="16"/>
    </w:rPr>
  </w:style>
  <w:style w:type="paragraph" w:styleId="afb">
    <w:name w:val="Body Text Indent"/>
    <w:basedOn w:val="a0"/>
    <w:link w:val="1f2"/>
    <w:pPr>
      <w:spacing w:after="120"/>
      <w:ind w:left="283"/>
      <w:jc w:val="left"/>
    </w:pPr>
    <w:rPr>
      <w:sz w:val="20"/>
      <w:szCs w:val="20"/>
      <w:lang w:val="x-none"/>
    </w:rPr>
  </w:style>
  <w:style w:type="character" w:customStyle="1" w:styleId="1f2">
    <w:name w:val="Основной текст с отступом Знак1"/>
    <w:link w:val="afb"/>
    <w:locked/>
    <w:rsid w:val="00E851F9"/>
    <w:rPr>
      <w:kern w:val="1"/>
      <w:lang w:eastAsia="ar-SA"/>
    </w:rPr>
  </w:style>
  <w:style w:type="paragraph" w:styleId="afc">
    <w:name w:val="Subtitle"/>
    <w:basedOn w:val="a0"/>
    <w:next w:val="af0"/>
    <w:link w:val="1f3"/>
    <w:qFormat/>
    <w:pPr>
      <w:spacing w:after="0"/>
      <w:jc w:val="center"/>
    </w:pPr>
    <w:rPr>
      <w:b/>
      <w:sz w:val="22"/>
      <w:szCs w:val="20"/>
      <w:lang w:val="x-none"/>
    </w:rPr>
  </w:style>
  <w:style w:type="character" w:customStyle="1" w:styleId="1f3">
    <w:name w:val="Подзаголовок Знак1"/>
    <w:link w:val="afc"/>
    <w:locked/>
    <w:rsid w:val="00006FAA"/>
    <w:rPr>
      <w:b/>
      <w:kern w:val="1"/>
      <w:sz w:val="22"/>
      <w:lang w:eastAsia="ar-SA"/>
    </w:rPr>
  </w:style>
  <w:style w:type="paragraph" w:customStyle="1" w:styleId="afd">
    <w:name w:val="Стиль"/>
    <w:pPr>
      <w:widowControl w:val="0"/>
      <w:suppressAutoHyphens/>
      <w:autoSpaceDE w:val="0"/>
    </w:pPr>
    <w:rPr>
      <w:rFonts w:eastAsia="Arial"/>
      <w:kern w:val="1"/>
      <w:sz w:val="24"/>
      <w:szCs w:val="24"/>
      <w:lang w:eastAsia="ar-SA"/>
    </w:rPr>
  </w:style>
  <w:style w:type="paragraph" w:customStyle="1" w:styleId="afe">
    <w:name w:val="Пункт"/>
    <w:basedOn w:val="a0"/>
    <w:pPr>
      <w:tabs>
        <w:tab w:val="left" w:pos="1980"/>
      </w:tabs>
      <w:spacing w:after="0"/>
      <w:ind w:left="1404" w:hanging="504"/>
    </w:pPr>
    <w:rPr>
      <w:szCs w:val="28"/>
    </w:rPr>
  </w:style>
  <w:style w:type="paragraph" w:customStyle="1" w:styleId="Char">
    <w:name w:val="Char"/>
    <w:basedOn w:val="a0"/>
    <w:pPr>
      <w:spacing w:before="60" w:after="160" w:line="240" w:lineRule="exact"/>
      <w:ind w:firstLine="709"/>
    </w:pPr>
    <w:rPr>
      <w:rFonts w:ascii="Verdana" w:hAnsi="Verdana" w:cs="Verdana"/>
      <w:color w:val="000000"/>
      <w:sz w:val="20"/>
      <w:szCs w:val="20"/>
      <w:lang w:val="en-US"/>
    </w:rPr>
  </w:style>
  <w:style w:type="paragraph" w:styleId="aff">
    <w:name w:val="No Spacing"/>
    <w:link w:val="aff0"/>
    <w:uiPriority w:val="1"/>
    <w:qFormat/>
    <w:pPr>
      <w:suppressAutoHyphens/>
    </w:pPr>
    <w:rPr>
      <w:rFonts w:ascii="Calibri" w:eastAsia="Arial" w:hAnsi="Calibri"/>
      <w:kern w:val="1"/>
      <w:sz w:val="22"/>
      <w:szCs w:val="22"/>
      <w:lang w:eastAsia="ar-SA"/>
    </w:rPr>
  </w:style>
  <w:style w:type="paragraph" w:customStyle="1" w:styleId="1f4">
    <w:name w:val="Без интервала1"/>
    <w:pPr>
      <w:suppressAutoHyphens/>
    </w:pPr>
    <w:rPr>
      <w:rFonts w:ascii="Calibri" w:eastAsia="Arial" w:hAnsi="Calibri" w:cs="Calibri"/>
      <w:kern w:val="1"/>
      <w:sz w:val="22"/>
      <w:szCs w:val="22"/>
      <w:lang w:eastAsia="ar-SA"/>
    </w:rPr>
  </w:style>
  <w:style w:type="paragraph" w:customStyle="1" w:styleId="1f5">
    <w:name w:val="Текст1"/>
    <w:basedOn w:val="a0"/>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f1">
    <w:name w:val="Знак"/>
    <w:basedOn w:val="a0"/>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rPr>
  </w:style>
  <w:style w:type="paragraph" w:styleId="aff2">
    <w:name w:val="Title"/>
    <w:basedOn w:val="a0"/>
    <w:next w:val="afc"/>
    <w:link w:val="1f6"/>
    <w:qFormat/>
    <w:pPr>
      <w:spacing w:before="240"/>
      <w:jc w:val="center"/>
    </w:pPr>
    <w:rPr>
      <w:rFonts w:ascii="Arial" w:hAnsi="Arial"/>
      <w:b/>
      <w:bCs/>
      <w:sz w:val="32"/>
      <w:szCs w:val="32"/>
      <w:lang w:val="x-none"/>
    </w:rPr>
  </w:style>
  <w:style w:type="character" w:customStyle="1" w:styleId="1f6">
    <w:name w:val="Название Знак1"/>
    <w:link w:val="aff2"/>
    <w:locked/>
    <w:rsid w:val="00006FAA"/>
    <w:rPr>
      <w:rFonts w:ascii="Arial" w:hAnsi="Arial" w:cs="Arial"/>
      <w:b/>
      <w:bCs/>
      <w:kern w:val="1"/>
      <w:sz w:val="32"/>
      <w:szCs w:val="32"/>
      <w:lang w:eastAsia="ar-SA"/>
    </w:rPr>
  </w:style>
  <w:style w:type="paragraph" w:customStyle="1" w:styleId="410">
    <w:name w:val="Маркированный список 41"/>
    <w:basedOn w:val="a0"/>
    <w:pPr>
      <w:tabs>
        <w:tab w:val="left" w:pos="1209"/>
      </w:tabs>
      <w:ind w:left="1209" w:hanging="360"/>
    </w:pPr>
  </w:style>
  <w:style w:type="paragraph" w:styleId="aff3">
    <w:name w:val="header"/>
    <w:basedOn w:val="a0"/>
    <w:link w:val="1f7"/>
    <w:uiPriority w:val="99"/>
    <w:pPr>
      <w:tabs>
        <w:tab w:val="center" w:pos="4677"/>
        <w:tab w:val="right" w:pos="9355"/>
      </w:tabs>
      <w:autoSpaceDE w:val="0"/>
      <w:spacing w:after="0"/>
      <w:jc w:val="left"/>
    </w:pPr>
    <w:rPr>
      <w:lang w:val="x-none"/>
    </w:rPr>
  </w:style>
  <w:style w:type="character" w:customStyle="1" w:styleId="1f7">
    <w:name w:val="Верхний колонтитул Знак1"/>
    <w:link w:val="aff3"/>
    <w:uiPriority w:val="99"/>
    <w:locked/>
    <w:rsid w:val="00006FAA"/>
    <w:rPr>
      <w:kern w:val="1"/>
      <w:sz w:val="24"/>
      <w:szCs w:val="24"/>
      <w:lang w:eastAsia="ar-SA"/>
    </w:rPr>
  </w:style>
  <w:style w:type="paragraph" w:styleId="26">
    <w:name w:val="envelope return"/>
    <w:basedOn w:val="a0"/>
    <w:rPr>
      <w:rFonts w:ascii="Arial" w:hAnsi="Arial" w:cs="Arial"/>
      <w:sz w:val="20"/>
      <w:szCs w:val="20"/>
    </w:rPr>
  </w:style>
  <w:style w:type="paragraph" w:customStyle="1" w:styleId="212">
    <w:name w:val="Основной текст 21"/>
    <w:basedOn w:val="a0"/>
    <w:pPr>
      <w:tabs>
        <w:tab w:val="left" w:pos="360"/>
      </w:tabs>
    </w:pPr>
  </w:style>
  <w:style w:type="paragraph" w:customStyle="1" w:styleId="312">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0"/>
    <w:pPr>
      <w:spacing w:after="120" w:line="480" w:lineRule="auto"/>
      <w:ind w:left="283"/>
    </w:pPr>
  </w:style>
  <w:style w:type="paragraph" w:customStyle="1" w:styleId="1f8">
    <w:name w:val="Цитата1"/>
    <w:basedOn w:val="a0"/>
    <w:pPr>
      <w:spacing w:after="120"/>
      <w:ind w:left="1440" w:right="1440"/>
    </w:pPr>
  </w:style>
  <w:style w:type="paragraph" w:customStyle="1" w:styleId="44">
    <w:name w:val="Цитата4"/>
    <w:basedOn w:val="a0"/>
    <w:pPr>
      <w:spacing w:after="120"/>
      <w:ind w:left="1440" w:right="1440"/>
    </w:pPr>
    <w:rPr>
      <w:szCs w:val="20"/>
    </w:rPr>
  </w:style>
  <w:style w:type="paragraph" w:customStyle="1" w:styleId="aff4">
    <w:name w:val="Содержимое таблицы"/>
    <w:basedOn w:val="a0"/>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f0"/>
  </w:style>
  <w:style w:type="paragraph" w:customStyle="1" w:styleId="27">
    <w:name w:val="Цитата2"/>
    <w:basedOn w:val="a0"/>
    <w:pPr>
      <w:suppressAutoHyphens w:val="0"/>
      <w:spacing w:after="120"/>
      <w:ind w:left="1440" w:right="1440"/>
    </w:pPr>
    <w:rPr>
      <w:szCs w:val="20"/>
    </w:rPr>
  </w:style>
  <w:style w:type="paragraph" w:customStyle="1" w:styleId="37">
    <w:name w:val="Цитата3"/>
    <w:basedOn w:val="a0"/>
    <w:pPr>
      <w:suppressAutoHyphens w:val="0"/>
      <w:spacing w:after="120"/>
      <w:ind w:left="1440" w:right="1440"/>
    </w:pPr>
    <w:rPr>
      <w:szCs w:val="20"/>
    </w:rPr>
  </w:style>
  <w:style w:type="paragraph" w:customStyle="1" w:styleId="aff7">
    <w:name w:val="Таблицы (моноширинный)"/>
    <w:basedOn w:val="a0"/>
    <w:next w:val="a0"/>
    <w:pPr>
      <w:widowControl w:val="0"/>
      <w:autoSpaceDE w:val="0"/>
      <w:spacing w:after="0"/>
    </w:pPr>
    <w:rPr>
      <w:rFonts w:ascii="Courier New" w:hAnsi="Courier New" w:cs="Courier New"/>
      <w:sz w:val="20"/>
      <w:szCs w:val="20"/>
    </w:rPr>
  </w:style>
  <w:style w:type="paragraph" w:styleId="aff8">
    <w:name w:val="footnote text"/>
    <w:basedOn w:val="a0"/>
    <w:link w:val="aff9"/>
    <w:uiPriority w:val="99"/>
    <w:unhideWhenUsed/>
    <w:rsid w:val="00850A56"/>
    <w:pPr>
      <w:suppressAutoHyphens w:val="0"/>
    </w:pPr>
    <w:rPr>
      <w:kern w:val="0"/>
      <w:sz w:val="20"/>
      <w:szCs w:val="20"/>
      <w:lang w:eastAsia="ru-RU"/>
    </w:rPr>
  </w:style>
  <w:style w:type="character" w:customStyle="1" w:styleId="aff9">
    <w:name w:val="Текст сноски Знак"/>
    <w:basedOn w:val="a1"/>
    <w:link w:val="aff8"/>
    <w:uiPriority w:val="99"/>
    <w:rsid w:val="00850A56"/>
  </w:style>
  <w:style w:type="character" w:styleId="affa">
    <w:name w:val="footnote reference"/>
    <w:uiPriority w:val="99"/>
    <w:unhideWhenUsed/>
    <w:rsid w:val="00850A56"/>
    <w:rPr>
      <w:vertAlign w:val="superscript"/>
    </w:rPr>
  </w:style>
  <w:style w:type="table" w:styleId="affb">
    <w:name w:val="Table Grid"/>
    <w:basedOn w:val="a2"/>
    <w:uiPriority w:val="59"/>
    <w:rsid w:val="00E8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uiPriority w:val="22"/>
    <w:qFormat/>
    <w:rsid w:val="00041CA5"/>
    <w:rPr>
      <w:b/>
      <w:bCs/>
    </w:rPr>
  </w:style>
  <w:style w:type="paragraph" w:customStyle="1" w:styleId="affd">
    <w:name w:val="Вторстепенный"/>
    <w:basedOn w:val="a0"/>
    <w:qFormat/>
    <w:rsid w:val="007D5624"/>
    <w:pPr>
      <w:shd w:val="clear" w:color="auto" w:fill="FFFFFF"/>
      <w:suppressAutoHyphens w:val="0"/>
      <w:spacing w:after="0"/>
    </w:pPr>
    <w:rPr>
      <w:b/>
      <w:bCs/>
      <w:color w:val="212121"/>
      <w:spacing w:val="2"/>
      <w:kern w:val="0"/>
      <w:lang w:eastAsia="ru-RU"/>
    </w:rPr>
  </w:style>
  <w:style w:type="paragraph" w:customStyle="1" w:styleId="TableContents">
    <w:name w:val="Table Contents"/>
    <w:basedOn w:val="a0"/>
    <w:rsid w:val="003273F4"/>
    <w:pPr>
      <w:widowControl w:val="0"/>
      <w:suppressLineNumbers/>
      <w:autoSpaceDN w:val="0"/>
      <w:spacing w:after="0"/>
      <w:jc w:val="left"/>
      <w:textAlignment w:val="baseline"/>
    </w:pPr>
    <w:rPr>
      <w:rFonts w:eastAsia="Andale Sans UI" w:cs="Tahoma"/>
      <w:kern w:val="3"/>
      <w:lang w:val="de-DE" w:eastAsia="ja-JP" w:bidi="fa-IR"/>
    </w:rPr>
  </w:style>
  <w:style w:type="character" w:customStyle="1" w:styleId="affe">
    <w:name w:val="Цветовое выделение для Нормальный"/>
    <w:uiPriority w:val="99"/>
    <w:rsid w:val="00997ACB"/>
    <w:rPr>
      <w:sz w:val="20"/>
      <w:szCs w:val="20"/>
    </w:rPr>
  </w:style>
  <w:style w:type="character" w:styleId="afff">
    <w:name w:val="FollowedHyperlink"/>
    <w:uiPriority w:val="99"/>
    <w:semiHidden/>
    <w:unhideWhenUsed/>
    <w:rsid w:val="00495D04"/>
    <w:rPr>
      <w:color w:val="800080"/>
      <w:u w:val="single"/>
    </w:rPr>
  </w:style>
  <w:style w:type="paragraph" w:customStyle="1" w:styleId="msonormal0">
    <w:name w:val="msonormal"/>
    <w:basedOn w:val="a0"/>
    <w:rsid w:val="00495D04"/>
    <w:pPr>
      <w:suppressAutoHyphens w:val="0"/>
      <w:spacing w:before="100" w:beforeAutospacing="1" w:after="100" w:afterAutospacing="1"/>
      <w:jc w:val="left"/>
    </w:pPr>
    <w:rPr>
      <w:kern w:val="0"/>
      <w:lang w:eastAsia="ru-RU"/>
    </w:rPr>
  </w:style>
  <w:style w:type="paragraph" w:customStyle="1" w:styleId="font5">
    <w:name w:val="font5"/>
    <w:basedOn w:val="a0"/>
    <w:rsid w:val="00495D04"/>
    <w:pPr>
      <w:suppressAutoHyphens w:val="0"/>
      <w:spacing w:before="100" w:beforeAutospacing="1" w:after="100" w:afterAutospacing="1"/>
      <w:jc w:val="left"/>
    </w:pPr>
    <w:rPr>
      <w:rFonts w:ascii="Arial" w:hAnsi="Arial" w:cs="Arial"/>
      <w:i/>
      <w:iCs/>
      <w:kern w:val="0"/>
      <w:sz w:val="14"/>
      <w:szCs w:val="14"/>
      <w:lang w:eastAsia="ru-RU"/>
    </w:rPr>
  </w:style>
  <w:style w:type="paragraph" w:customStyle="1" w:styleId="font6">
    <w:name w:val="font6"/>
    <w:basedOn w:val="a0"/>
    <w:rsid w:val="00495D04"/>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xl63">
    <w:name w:val="xl63"/>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4">
    <w:name w:val="xl64"/>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5">
    <w:name w:val="xl65"/>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66">
    <w:name w:val="xl66"/>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7">
    <w:name w:val="xl67"/>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8">
    <w:name w:val="xl68"/>
    <w:basedOn w:val="a0"/>
    <w:rsid w:val="00495D04"/>
    <w:pPr>
      <w:suppressAutoHyphens w:val="0"/>
      <w:spacing w:before="100" w:beforeAutospacing="1" w:after="100" w:afterAutospacing="1"/>
      <w:jc w:val="left"/>
    </w:pPr>
    <w:rPr>
      <w:rFonts w:ascii="Arial" w:hAnsi="Arial" w:cs="Arial"/>
      <w:kern w:val="0"/>
      <w:lang w:eastAsia="ru-RU"/>
    </w:rPr>
  </w:style>
  <w:style w:type="paragraph" w:customStyle="1" w:styleId="xl69">
    <w:name w:val="xl6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0">
    <w:name w:val="xl70"/>
    <w:basedOn w:val="a0"/>
    <w:rsid w:val="00495D04"/>
    <w:pPr>
      <w:suppressAutoHyphens w:val="0"/>
      <w:spacing w:before="100" w:beforeAutospacing="1" w:after="100" w:afterAutospacing="1"/>
      <w:jc w:val="left"/>
    </w:pPr>
    <w:rPr>
      <w:rFonts w:ascii="Arial" w:hAnsi="Arial" w:cs="Arial"/>
      <w:kern w:val="0"/>
      <w:sz w:val="18"/>
      <w:szCs w:val="18"/>
      <w:lang w:eastAsia="ru-RU"/>
    </w:rPr>
  </w:style>
  <w:style w:type="paragraph" w:customStyle="1" w:styleId="xl71">
    <w:name w:val="xl7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2">
    <w:name w:val="xl7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3">
    <w:name w:val="xl73"/>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4">
    <w:name w:val="xl7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5">
    <w:name w:val="xl7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76">
    <w:name w:val="xl7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77">
    <w:name w:val="xl77"/>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8">
    <w:name w:val="xl78"/>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9">
    <w:name w:val="xl7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80">
    <w:name w:val="xl80"/>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1">
    <w:name w:val="xl8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82">
    <w:name w:val="xl8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kern w:val="0"/>
      <w:sz w:val="18"/>
      <w:szCs w:val="18"/>
      <w:lang w:eastAsia="ru-RU"/>
    </w:rPr>
  </w:style>
  <w:style w:type="paragraph" w:customStyle="1" w:styleId="xl83">
    <w:name w:val="xl83"/>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4">
    <w:name w:val="xl8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lang w:eastAsia="ru-RU"/>
    </w:rPr>
  </w:style>
  <w:style w:type="paragraph" w:customStyle="1" w:styleId="xl85">
    <w:name w:val="xl8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86">
    <w:name w:val="xl8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lang w:eastAsia="ru-RU"/>
    </w:rPr>
  </w:style>
  <w:style w:type="character" w:customStyle="1" w:styleId="afff0">
    <w:name w:val="Гипертекстовая ссылка"/>
    <w:uiPriority w:val="99"/>
    <w:rsid w:val="00381876"/>
    <w:rPr>
      <w:color w:val="106BBE"/>
    </w:rPr>
  </w:style>
  <w:style w:type="paragraph" w:customStyle="1" w:styleId="afff1">
    <w:name w:val="Нормальный (таблица)"/>
    <w:basedOn w:val="a0"/>
    <w:next w:val="a0"/>
    <w:uiPriority w:val="99"/>
    <w:rsid w:val="00381876"/>
    <w:pPr>
      <w:widowControl w:val="0"/>
      <w:suppressAutoHyphens w:val="0"/>
      <w:autoSpaceDE w:val="0"/>
      <w:autoSpaceDN w:val="0"/>
      <w:adjustRightInd w:val="0"/>
      <w:spacing w:after="0"/>
    </w:pPr>
    <w:rPr>
      <w:rFonts w:ascii="Arial" w:hAnsi="Arial" w:cs="Arial"/>
      <w:kern w:val="0"/>
      <w:lang w:eastAsia="ru-RU"/>
    </w:rPr>
  </w:style>
  <w:style w:type="paragraph" w:customStyle="1" w:styleId="Default">
    <w:name w:val="Default"/>
    <w:rsid w:val="00381876"/>
    <w:pPr>
      <w:autoSpaceDE w:val="0"/>
      <w:autoSpaceDN w:val="0"/>
      <w:adjustRightInd w:val="0"/>
    </w:pPr>
    <w:rPr>
      <w:color w:val="000000"/>
      <w:sz w:val="24"/>
      <w:szCs w:val="24"/>
    </w:rPr>
  </w:style>
  <w:style w:type="character" w:customStyle="1" w:styleId="afff2">
    <w:name w:val="Цветовое выделение"/>
    <w:uiPriority w:val="99"/>
    <w:rsid w:val="00381876"/>
    <w:rPr>
      <w:b/>
      <w:bCs/>
      <w:color w:val="26282F"/>
    </w:rPr>
  </w:style>
  <w:style w:type="paragraph" w:customStyle="1" w:styleId="afff3">
    <w:name w:val="Базовый"/>
    <w:rsid w:val="003B5B31"/>
    <w:pPr>
      <w:tabs>
        <w:tab w:val="left" w:pos="709"/>
      </w:tabs>
      <w:suppressAutoHyphens/>
      <w:spacing w:after="60" w:line="100" w:lineRule="atLeast"/>
      <w:jc w:val="both"/>
    </w:pPr>
    <w:rPr>
      <w:sz w:val="24"/>
      <w:szCs w:val="24"/>
      <w:lang w:eastAsia="ar-SA"/>
    </w:rPr>
  </w:style>
  <w:style w:type="paragraph" w:customStyle="1" w:styleId="xl87">
    <w:name w:val="xl87"/>
    <w:basedOn w:val="a0"/>
    <w:rsid w:val="00CA3A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character" w:customStyle="1" w:styleId="afff4">
    <w:name w:val="Сравнение редакций. Добавленный фрагмент"/>
    <w:uiPriority w:val="99"/>
    <w:rsid w:val="006A1A65"/>
    <w:rPr>
      <w:color w:val="000000"/>
      <w:shd w:val="clear" w:color="auto" w:fill="C1D7FF"/>
    </w:rPr>
  </w:style>
  <w:style w:type="character" w:styleId="afff5">
    <w:name w:val="annotation reference"/>
    <w:semiHidden/>
    <w:unhideWhenUsed/>
    <w:rsid w:val="00030C6F"/>
    <w:rPr>
      <w:sz w:val="16"/>
      <w:szCs w:val="16"/>
    </w:rPr>
  </w:style>
  <w:style w:type="paragraph" w:styleId="afff6">
    <w:name w:val="annotation text"/>
    <w:basedOn w:val="a0"/>
    <w:link w:val="afff7"/>
    <w:semiHidden/>
    <w:unhideWhenUsed/>
    <w:rsid w:val="00030C6F"/>
    <w:pPr>
      <w:suppressAutoHyphens w:val="0"/>
    </w:pPr>
    <w:rPr>
      <w:kern w:val="0"/>
      <w:sz w:val="20"/>
      <w:szCs w:val="20"/>
      <w:lang w:eastAsia="ru-RU"/>
    </w:rPr>
  </w:style>
  <w:style w:type="character" w:customStyle="1" w:styleId="afff7">
    <w:name w:val="Текст примечания Знак"/>
    <w:basedOn w:val="a1"/>
    <w:link w:val="afff6"/>
    <w:semiHidden/>
    <w:rsid w:val="00030C6F"/>
  </w:style>
  <w:style w:type="character" w:customStyle="1" w:styleId="word">
    <w:name w:val="word"/>
    <w:rsid w:val="008353C9"/>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06FAA"/>
    <w:rPr>
      <w:rFonts w:ascii="Cambria" w:eastAsia="Times New Roman" w:hAnsi="Cambria" w:cs="Times New Roman" w:hint="default"/>
      <w:b/>
      <w:bCs/>
      <w:color w:val="365F91"/>
      <w:sz w:val="28"/>
      <w:szCs w:val="28"/>
    </w:rPr>
  </w:style>
  <w:style w:type="character" w:customStyle="1" w:styleId="afff8">
    <w:name w:val="Текст концевой сноски Знак"/>
    <w:basedOn w:val="a1"/>
    <w:link w:val="afff9"/>
    <w:uiPriority w:val="99"/>
    <w:semiHidden/>
    <w:rsid w:val="00006FAA"/>
  </w:style>
  <w:style w:type="paragraph" w:styleId="afff9">
    <w:name w:val="endnote text"/>
    <w:basedOn w:val="a0"/>
    <w:link w:val="afff8"/>
    <w:uiPriority w:val="99"/>
    <w:semiHidden/>
    <w:unhideWhenUsed/>
    <w:rsid w:val="00006FAA"/>
    <w:pPr>
      <w:suppressAutoHyphens w:val="0"/>
    </w:pPr>
    <w:rPr>
      <w:kern w:val="0"/>
      <w:sz w:val="20"/>
      <w:szCs w:val="20"/>
      <w:lang w:eastAsia="ru-RU"/>
    </w:rPr>
  </w:style>
  <w:style w:type="paragraph" w:styleId="28">
    <w:name w:val="List Bullet 2"/>
    <w:basedOn w:val="a0"/>
    <w:autoRedefine/>
    <w:semiHidden/>
    <w:unhideWhenUsed/>
    <w:rsid w:val="00006FAA"/>
    <w:pPr>
      <w:tabs>
        <w:tab w:val="num" w:pos="643"/>
      </w:tabs>
      <w:suppressAutoHyphens w:val="0"/>
      <w:ind w:left="643" w:hanging="360"/>
    </w:pPr>
    <w:rPr>
      <w:kern w:val="0"/>
      <w:lang w:eastAsia="ru-RU"/>
    </w:rPr>
  </w:style>
  <w:style w:type="character" w:customStyle="1" w:styleId="afffa">
    <w:name w:val="Дата Знак"/>
    <w:link w:val="afffb"/>
    <w:semiHidden/>
    <w:rsid w:val="00006FAA"/>
    <w:rPr>
      <w:sz w:val="24"/>
      <w:szCs w:val="24"/>
      <w:lang w:val="x-none" w:eastAsia="x-none"/>
    </w:rPr>
  </w:style>
  <w:style w:type="paragraph" w:styleId="afffb">
    <w:name w:val="Date"/>
    <w:basedOn w:val="a0"/>
    <w:next w:val="a0"/>
    <w:link w:val="afffa"/>
    <w:semiHidden/>
    <w:unhideWhenUsed/>
    <w:rsid w:val="00006FAA"/>
    <w:pPr>
      <w:suppressAutoHyphens w:val="0"/>
    </w:pPr>
    <w:rPr>
      <w:kern w:val="0"/>
      <w:lang w:val="x-none" w:eastAsia="x-none"/>
    </w:rPr>
  </w:style>
  <w:style w:type="character" w:customStyle="1" w:styleId="29">
    <w:name w:val="Основной текст 2 Знак"/>
    <w:link w:val="2a"/>
    <w:semiHidden/>
    <w:rsid w:val="00006FAA"/>
    <w:rPr>
      <w:sz w:val="24"/>
      <w:szCs w:val="24"/>
      <w:lang w:val="x-none" w:eastAsia="x-none"/>
    </w:rPr>
  </w:style>
  <w:style w:type="paragraph" w:styleId="2a">
    <w:name w:val="Body Text 2"/>
    <w:basedOn w:val="a0"/>
    <w:link w:val="29"/>
    <w:semiHidden/>
    <w:unhideWhenUsed/>
    <w:rsid w:val="00006FAA"/>
    <w:pPr>
      <w:suppressAutoHyphens w:val="0"/>
      <w:spacing w:after="120" w:line="480" w:lineRule="auto"/>
    </w:pPr>
    <w:rPr>
      <w:kern w:val="0"/>
      <w:lang w:val="x-none" w:eastAsia="x-none"/>
    </w:rPr>
  </w:style>
  <w:style w:type="character" w:customStyle="1" w:styleId="38">
    <w:name w:val="Основной текст 3 Знак"/>
    <w:link w:val="39"/>
    <w:semiHidden/>
    <w:rsid w:val="00006FAA"/>
    <w:rPr>
      <w:sz w:val="16"/>
      <w:szCs w:val="16"/>
      <w:lang w:val="x-none" w:eastAsia="x-none"/>
    </w:rPr>
  </w:style>
  <w:style w:type="paragraph" w:styleId="39">
    <w:name w:val="Body Text 3"/>
    <w:basedOn w:val="a0"/>
    <w:link w:val="38"/>
    <w:semiHidden/>
    <w:unhideWhenUsed/>
    <w:rsid w:val="00006FAA"/>
    <w:pPr>
      <w:suppressAutoHyphens w:val="0"/>
      <w:spacing w:after="120"/>
    </w:pPr>
    <w:rPr>
      <w:kern w:val="0"/>
      <w:sz w:val="16"/>
      <w:szCs w:val="16"/>
      <w:lang w:val="x-none" w:eastAsia="x-none"/>
    </w:rPr>
  </w:style>
  <w:style w:type="character" w:customStyle="1" w:styleId="2b">
    <w:name w:val="Основной текст с отступом 2 Знак"/>
    <w:link w:val="2c"/>
    <w:semiHidden/>
    <w:rsid w:val="00006FAA"/>
    <w:rPr>
      <w:sz w:val="24"/>
      <w:szCs w:val="24"/>
      <w:lang w:val="x-none" w:eastAsia="x-none"/>
    </w:rPr>
  </w:style>
  <w:style w:type="paragraph" w:styleId="2c">
    <w:name w:val="Body Text Indent 2"/>
    <w:basedOn w:val="a0"/>
    <w:link w:val="2b"/>
    <w:semiHidden/>
    <w:unhideWhenUsed/>
    <w:rsid w:val="00006FAA"/>
    <w:pPr>
      <w:suppressAutoHyphens w:val="0"/>
      <w:spacing w:after="120" w:line="480" w:lineRule="auto"/>
      <w:ind w:left="283"/>
    </w:pPr>
    <w:rPr>
      <w:kern w:val="0"/>
      <w:lang w:val="x-none" w:eastAsia="x-none"/>
    </w:rPr>
  </w:style>
  <w:style w:type="paragraph" w:customStyle="1" w:styleId="Char0">
    <w:name w:val="Char"/>
    <w:basedOn w:val="a0"/>
    <w:rsid w:val="00006FAA"/>
    <w:pPr>
      <w:spacing w:before="60" w:after="160" w:line="240" w:lineRule="exact"/>
      <w:ind w:firstLine="709"/>
    </w:pPr>
    <w:rPr>
      <w:rFonts w:ascii="Verdana" w:hAnsi="Verdana" w:cs="Verdana"/>
      <w:color w:val="000000"/>
      <w:kern w:val="2"/>
      <w:sz w:val="20"/>
      <w:szCs w:val="20"/>
      <w:lang w:val="en-US"/>
    </w:rPr>
  </w:style>
  <w:style w:type="paragraph" w:customStyle="1" w:styleId="afffc">
    <w:name w:val="Знак"/>
    <w:basedOn w:val="a0"/>
    <w:rsid w:val="00006FAA"/>
    <w:pPr>
      <w:spacing w:after="160" w:line="240" w:lineRule="exact"/>
      <w:jc w:val="left"/>
    </w:pPr>
    <w:rPr>
      <w:rFonts w:ascii="Verdana" w:hAnsi="Verdana"/>
      <w:kern w:val="2"/>
      <w:sz w:val="20"/>
      <w:szCs w:val="20"/>
      <w:lang w:val="en-US"/>
    </w:rPr>
  </w:style>
  <w:style w:type="paragraph" w:customStyle="1" w:styleId="afffd">
    <w:name w:val="Комментарий"/>
    <w:basedOn w:val="a0"/>
    <w:next w:val="a0"/>
    <w:uiPriority w:val="99"/>
    <w:rsid w:val="00006FAA"/>
    <w:pPr>
      <w:suppressAutoHyphens w:val="0"/>
      <w:autoSpaceDE w:val="0"/>
      <w:autoSpaceDN w:val="0"/>
      <w:adjustRightInd w:val="0"/>
      <w:spacing w:before="75" w:after="0"/>
      <w:ind w:left="170"/>
    </w:pPr>
    <w:rPr>
      <w:rFonts w:ascii="Arial" w:hAnsi="Arial" w:cs="Arial"/>
      <w:i/>
      <w:iCs/>
      <w:color w:val="800080"/>
      <w:kern w:val="0"/>
      <w:lang w:eastAsia="ru-RU"/>
    </w:rPr>
  </w:style>
  <w:style w:type="paragraph" w:customStyle="1" w:styleId="font7">
    <w:name w:val="font7"/>
    <w:basedOn w:val="a0"/>
    <w:rsid w:val="00006FAA"/>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a">
    <w:name w:val="Маркер"/>
    <w:basedOn w:val="a0"/>
    <w:rsid w:val="00006FAA"/>
    <w:pPr>
      <w:widowControl w:val="0"/>
      <w:numPr>
        <w:numId w:val="5"/>
      </w:numPr>
      <w:spacing w:beforeLines="50" w:after="0"/>
      <w:contextualSpacing/>
    </w:pPr>
    <w:rPr>
      <w:kern w:val="0"/>
      <w:szCs w:val="20"/>
    </w:rPr>
  </w:style>
  <w:style w:type="character" w:customStyle="1" w:styleId="apple-converted-space">
    <w:name w:val="apple-converted-space"/>
    <w:rsid w:val="00006FAA"/>
  </w:style>
  <w:style w:type="paragraph" w:customStyle="1" w:styleId="afffe">
    <w:name w:val="Прижатый влево"/>
    <w:basedOn w:val="a0"/>
    <w:next w:val="a0"/>
    <w:uiPriority w:val="99"/>
    <w:rsid w:val="00880897"/>
    <w:pPr>
      <w:widowControl w:val="0"/>
      <w:suppressAutoHyphens w:val="0"/>
      <w:autoSpaceDE w:val="0"/>
      <w:autoSpaceDN w:val="0"/>
      <w:adjustRightInd w:val="0"/>
      <w:spacing w:after="0"/>
      <w:jc w:val="left"/>
    </w:pPr>
    <w:rPr>
      <w:rFonts w:ascii="Arial" w:hAnsi="Arial" w:cs="Arial"/>
      <w:kern w:val="0"/>
      <w:lang w:eastAsia="ru-RU"/>
    </w:rPr>
  </w:style>
  <w:style w:type="paragraph" w:customStyle="1" w:styleId="s1">
    <w:name w:val="s_1"/>
    <w:basedOn w:val="a0"/>
    <w:rsid w:val="00BA2C15"/>
    <w:pPr>
      <w:suppressAutoHyphens w:val="0"/>
      <w:spacing w:before="100" w:beforeAutospacing="1" w:after="100" w:afterAutospacing="1"/>
      <w:jc w:val="left"/>
    </w:pPr>
    <w:rPr>
      <w:kern w:val="0"/>
      <w:lang w:eastAsia="ru-RU"/>
    </w:rPr>
  </w:style>
  <w:style w:type="character" w:customStyle="1" w:styleId="aff0">
    <w:name w:val="Без интервала Знак"/>
    <w:link w:val="aff"/>
    <w:uiPriority w:val="1"/>
    <w:locked/>
    <w:rsid w:val="00BA2C15"/>
    <w:rPr>
      <w:rFonts w:ascii="Calibri" w:eastAsia="Arial" w:hAnsi="Calibri"/>
      <w:kern w:val="1"/>
      <w:sz w:val="22"/>
      <w:szCs w:val="22"/>
      <w:lang w:eastAsia="ar-SA"/>
    </w:rPr>
  </w:style>
  <w:style w:type="paragraph" w:customStyle="1" w:styleId="s9">
    <w:name w:val="s_9"/>
    <w:basedOn w:val="a0"/>
    <w:rsid w:val="0038215F"/>
    <w:pPr>
      <w:suppressAutoHyphens w:val="0"/>
      <w:spacing w:before="100" w:beforeAutospacing="1" w:after="100" w:afterAutospacing="1"/>
      <w:jc w:val="left"/>
    </w:pPr>
    <w:rPr>
      <w:kern w:val="0"/>
      <w:lang w:eastAsia="ru-RU"/>
    </w:rPr>
  </w:style>
  <w:style w:type="paragraph" w:styleId="a9">
    <w:name w:val="Plain Text"/>
    <w:basedOn w:val="a0"/>
    <w:link w:val="a8"/>
    <w:unhideWhenUsed/>
    <w:rsid w:val="000869D1"/>
    <w:pPr>
      <w:suppressAutoHyphens w:val="0"/>
      <w:spacing w:after="0"/>
      <w:jc w:val="left"/>
    </w:pPr>
    <w:rPr>
      <w:rFonts w:ascii="Courier New" w:hAnsi="Courier New" w:cs="Courier New"/>
      <w:kern w:val="0"/>
      <w:sz w:val="20"/>
      <w:szCs w:val="20"/>
      <w:lang w:eastAsia="ru-RU"/>
    </w:rPr>
  </w:style>
  <w:style w:type="character" w:customStyle="1" w:styleId="1f9">
    <w:name w:val="Текст Знак1"/>
    <w:uiPriority w:val="99"/>
    <w:semiHidden/>
    <w:rsid w:val="000869D1"/>
    <w:rPr>
      <w:rFonts w:ascii="Courier New" w:hAnsi="Courier New" w:cs="Courier New"/>
      <w:kern w:val="1"/>
      <w:lang w:eastAsia="ar-SA"/>
    </w:rPr>
  </w:style>
  <w:style w:type="character" w:customStyle="1" w:styleId="highlightsearch">
    <w:name w:val="highlightsearch"/>
    <w:rsid w:val="003B3C40"/>
  </w:style>
  <w:style w:type="character" w:styleId="affff">
    <w:name w:val="Emphasis"/>
    <w:uiPriority w:val="20"/>
    <w:qFormat/>
    <w:rsid w:val="00785967"/>
    <w:rPr>
      <w:i/>
      <w:iCs/>
    </w:rPr>
  </w:style>
  <w:style w:type="paragraph" w:customStyle="1" w:styleId="ConsPlusNonformat">
    <w:name w:val="ConsPlusNonformat"/>
    <w:rsid w:val="00AA0765"/>
    <w:pPr>
      <w:widowControl w:val="0"/>
      <w:autoSpaceDE w:val="0"/>
      <w:autoSpaceDN w:val="0"/>
    </w:pPr>
    <w:rPr>
      <w:rFonts w:ascii="Courier New" w:hAnsi="Courier New" w:cs="Courier New"/>
    </w:rPr>
  </w:style>
  <w:style w:type="character" w:styleId="affff0">
    <w:name w:val="endnote reference"/>
    <w:uiPriority w:val="99"/>
    <w:semiHidden/>
    <w:unhideWhenUsed/>
    <w:rsid w:val="00AA0765"/>
    <w:rPr>
      <w:vertAlign w:val="superscript"/>
    </w:rPr>
  </w:style>
  <w:style w:type="character" w:customStyle="1" w:styleId="blk">
    <w:name w:val="blk"/>
    <w:rsid w:val="00CC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1">
      <w:bodyDiv w:val="1"/>
      <w:marLeft w:val="0"/>
      <w:marRight w:val="0"/>
      <w:marTop w:val="0"/>
      <w:marBottom w:val="0"/>
      <w:divBdr>
        <w:top w:val="none" w:sz="0" w:space="0" w:color="auto"/>
        <w:left w:val="none" w:sz="0" w:space="0" w:color="auto"/>
        <w:bottom w:val="none" w:sz="0" w:space="0" w:color="auto"/>
        <w:right w:val="none" w:sz="0" w:space="0" w:color="auto"/>
      </w:divBdr>
    </w:div>
    <w:div w:id="2244964">
      <w:bodyDiv w:val="1"/>
      <w:marLeft w:val="0"/>
      <w:marRight w:val="0"/>
      <w:marTop w:val="0"/>
      <w:marBottom w:val="0"/>
      <w:divBdr>
        <w:top w:val="none" w:sz="0" w:space="0" w:color="auto"/>
        <w:left w:val="none" w:sz="0" w:space="0" w:color="auto"/>
        <w:bottom w:val="none" w:sz="0" w:space="0" w:color="auto"/>
        <w:right w:val="none" w:sz="0" w:space="0" w:color="auto"/>
      </w:divBdr>
    </w:div>
    <w:div w:id="3869448">
      <w:bodyDiv w:val="1"/>
      <w:marLeft w:val="0"/>
      <w:marRight w:val="0"/>
      <w:marTop w:val="0"/>
      <w:marBottom w:val="0"/>
      <w:divBdr>
        <w:top w:val="none" w:sz="0" w:space="0" w:color="auto"/>
        <w:left w:val="none" w:sz="0" w:space="0" w:color="auto"/>
        <w:bottom w:val="none" w:sz="0" w:space="0" w:color="auto"/>
        <w:right w:val="none" w:sz="0" w:space="0" w:color="auto"/>
      </w:divBdr>
    </w:div>
    <w:div w:id="23405739">
      <w:bodyDiv w:val="1"/>
      <w:marLeft w:val="0"/>
      <w:marRight w:val="0"/>
      <w:marTop w:val="0"/>
      <w:marBottom w:val="0"/>
      <w:divBdr>
        <w:top w:val="none" w:sz="0" w:space="0" w:color="auto"/>
        <w:left w:val="none" w:sz="0" w:space="0" w:color="auto"/>
        <w:bottom w:val="none" w:sz="0" w:space="0" w:color="auto"/>
        <w:right w:val="none" w:sz="0" w:space="0" w:color="auto"/>
      </w:divBdr>
    </w:div>
    <w:div w:id="27728228">
      <w:bodyDiv w:val="1"/>
      <w:marLeft w:val="0"/>
      <w:marRight w:val="0"/>
      <w:marTop w:val="0"/>
      <w:marBottom w:val="0"/>
      <w:divBdr>
        <w:top w:val="none" w:sz="0" w:space="0" w:color="auto"/>
        <w:left w:val="none" w:sz="0" w:space="0" w:color="auto"/>
        <w:bottom w:val="none" w:sz="0" w:space="0" w:color="auto"/>
        <w:right w:val="none" w:sz="0" w:space="0" w:color="auto"/>
      </w:divBdr>
    </w:div>
    <w:div w:id="32853572">
      <w:bodyDiv w:val="1"/>
      <w:marLeft w:val="0"/>
      <w:marRight w:val="0"/>
      <w:marTop w:val="0"/>
      <w:marBottom w:val="0"/>
      <w:divBdr>
        <w:top w:val="none" w:sz="0" w:space="0" w:color="auto"/>
        <w:left w:val="none" w:sz="0" w:space="0" w:color="auto"/>
        <w:bottom w:val="none" w:sz="0" w:space="0" w:color="auto"/>
        <w:right w:val="none" w:sz="0" w:space="0" w:color="auto"/>
      </w:divBdr>
    </w:div>
    <w:div w:id="36322572">
      <w:bodyDiv w:val="1"/>
      <w:marLeft w:val="0"/>
      <w:marRight w:val="0"/>
      <w:marTop w:val="0"/>
      <w:marBottom w:val="0"/>
      <w:divBdr>
        <w:top w:val="none" w:sz="0" w:space="0" w:color="auto"/>
        <w:left w:val="none" w:sz="0" w:space="0" w:color="auto"/>
        <w:bottom w:val="none" w:sz="0" w:space="0" w:color="auto"/>
        <w:right w:val="none" w:sz="0" w:space="0" w:color="auto"/>
      </w:divBdr>
    </w:div>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55444874">
      <w:bodyDiv w:val="1"/>
      <w:marLeft w:val="0"/>
      <w:marRight w:val="0"/>
      <w:marTop w:val="0"/>
      <w:marBottom w:val="0"/>
      <w:divBdr>
        <w:top w:val="none" w:sz="0" w:space="0" w:color="auto"/>
        <w:left w:val="none" w:sz="0" w:space="0" w:color="auto"/>
        <w:bottom w:val="none" w:sz="0" w:space="0" w:color="auto"/>
        <w:right w:val="none" w:sz="0" w:space="0" w:color="auto"/>
      </w:divBdr>
    </w:div>
    <w:div w:id="66459279">
      <w:bodyDiv w:val="1"/>
      <w:marLeft w:val="0"/>
      <w:marRight w:val="0"/>
      <w:marTop w:val="0"/>
      <w:marBottom w:val="0"/>
      <w:divBdr>
        <w:top w:val="none" w:sz="0" w:space="0" w:color="auto"/>
        <w:left w:val="none" w:sz="0" w:space="0" w:color="auto"/>
        <w:bottom w:val="none" w:sz="0" w:space="0" w:color="auto"/>
        <w:right w:val="none" w:sz="0" w:space="0" w:color="auto"/>
      </w:divBdr>
    </w:div>
    <w:div w:id="81489864">
      <w:bodyDiv w:val="1"/>
      <w:marLeft w:val="0"/>
      <w:marRight w:val="0"/>
      <w:marTop w:val="0"/>
      <w:marBottom w:val="0"/>
      <w:divBdr>
        <w:top w:val="none" w:sz="0" w:space="0" w:color="auto"/>
        <w:left w:val="none" w:sz="0" w:space="0" w:color="auto"/>
        <w:bottom w:val="none" w:sz="0" w:space="0" w:color="auto"/>
        <w:right w:val="none" w:sz="0" w:space="0" w:color="auto"/>
      </w:divBdr>
    </w:div>
    <w:div w:id="105852477">
      <w:bodyDiv w:val="1"/>
      <w:marLeft w:val="0"/>
      <w:marRight w:val="0"/>
      <w:marTop w:val="0"/>
      <w:marBottom w:val="0"/>
      <w:divBdr>
        <w:top w:val="none" w:sz="0" w:space="0" w:color="auto"/>
        <w:left w:val="none" w:sz="0" w:space="0" w:color="auto"/>
        <w:bottom w:val="none" w:sz="0" w:space="0" w:color="auto"/>
        <w:right w:val="none" w:sz="0" w:space="0" w:color="auto"/>
      </w:divBdr>
    </w:div>
    <w:div w:id="109982189">
      <w:bodyDiv w:val="1"/>
      <w:marLeft w:val="0"/>
      <w:marRight w:val="0"/>
      <w:marTop w:val="0"/>
      <w:marBottom w:val="0"/>
      <w:divBdr>
        <w:top w:val="none" w:sz="0" w:space="0" w:color="auto"/>
        <w:left w:val="none" w:sz="0" w:space="0" w:color="auto"/>
        <w:bottom w:val="none" w:sz="0" w:space="0" w:color="auto"/>
        <w:right w:val="none" w:sz="0" w:space="0" w:color="auto"/>
      </w:divBdr>
    </w:div>
    <w:div w:id="114177770">
      <w:bodyDiv w:val="1"/>
      <w:marLeft w:val="0"/>
      <w:marRight w:val="0"/>
      <w:marTop w:val="0"/>
      <w:marBottom w:val="0"/>
      <w:divBdr>
        <w:top w:val="none" w:sz="0" w:space="0" w:color="auto"/>
        <w:left w:val="none" w:sz="0" w:space="0" w:color="auto"/>
        <w:bottom w:val="none" w:sz="0" w:space="0" w:color="auto"/>
        <w:right w:val="none" w:sz="0" w:space="0" w:color="auto"/>
      </w:divBdr>
    </w:div>
    <w:div w:id="124007047">
      <w:bodyDiv w:val="1"/>
      <w:marLeft w:val="0"/>
      <w:marRight w:val="0"/>
      <w:marTop w:val="0"/>
      <w:marBottom w:val="0"/>
      <w:divBdr>
        <w:top w:val="none" w:sz="0" w:space="0" w:color="auto"/>
        <w:left w:val="none" w:sz="0" w:space="0" w:color="auto"/>
        <w:bottom w:val="none" w:sz="0" w:space="0" w:color="auto"/>
        <w:right w:val="none" w:sz="0" w:space="0" w:color="auto"/>
      </w:divBdr>
    </w:div>
    <w:div w:id="128013508">
      <w:bodyDiv w:val="1"/>
      <w:marLeft w:val="0"/>
      <w:marRight w:val="0"/>
      <w:marTop w:val="0"/>
      <w:marBottom w:val="0"/>
      <w:divBdr>
        <w:top w:val="none" w:sz="0" w:space="0" w:color="auto"/>
        <w:left w:val="none" w:sz="0" w:space="0" w:color="auto"/>
        <w:bottom w:val="none" w:sz="0" w:space="0" w:color="auto"/>
        <w:right w:val="none" w:sz="0" w:space="0" w:color="auto"/>
      </w:divBdr>
    </w:div>
    <w:div w:id="128867677">
      <w:bodyDiv w:val="1"/>
      <w:marLeft w:val="0"/>
      <w:marRight w:val="0"/>
      <w:marTop w:val="0"/>
      <w:marBottom w:val="0"/>
      <w:divBdr>
        <w:top w:val="none" w:sz="0" w:space="0" w:color="auto"/>
        <w:left w:val="none" w:sz="0" w:space="0" w:color="auto"/>
        <w:bottom w:val="none" w:sz="0" w:space="0" w:color="auto"/>
        <w:right w:val="none" w:sz="0" w:space="0" w:color="auto"/>
      </w:divBdr>
    </w:div>
    <w:div w:id="135228115">
      <w:bodyDiv w:val="1"/>
      <w:marLeft w:val="0"/>
      <w:marRight w:val="0"/>
      <w:marTop w:val="0"/>
      <w:marBottom w:val="0"/>
      <w:divBdr>
        <w:top w:val="none" w:sz="0" w:space="0" w:color="auto"/>
        <w:left w:val="none" w:sz="0" w:space="0" w:color="auto"/>
        <w:bottom w:val="none" w:sz="0" w:space="0" w:color="auto"/>
        <w:right w:val="none" w:sz="0" w:space="0" w:color="auto"/>
      </w:divBdr>
    </w:div>
    <w:div w:id="135951711">
      <w:bodyDiv w:val="1"/>
      <w:marLeft w:val="0"/>
      <w:marRight w:val="0"/>
      <w:marTop w:val="0"/>
      <w:marBottom w:val="0"/>
      <w:divBdr>
        <w:top w:val="none" w:sz="0" w:space="0" w:color="auto"/>
        <w:left w:val="none" w:sz="0" w:space="0" w:color="auto"/>
        <w:bottom w:val="none" w:sz="0" w:space="0" w:color="auto"/>
        <w:right w:val="none" w:sz="0" w:space="0" w:color="auto"/>
      </w:divBdr>
    </w:div>
    <w:div w:id="138495459">
      <w:bodyDiv w:val="1"/>
      <w:marLeft w:val="0"/>
      <w:marRight w:val="0"/>
      <w:marTop w:val="0"/>
      <w:marBottom w:val="0"/>
      <w:divBdr>
        <w:top w:val="none" w:sz="0" w:space="0" w:color="auto"/>
        <w:left w:val="none" w:sz="0" w:space="0" w:color="auto"/>
        <w:bottom w:val="none" w:sz="0" w:space="0" w:color="auto"/>
        <w:right w:val="none" w:sz="0" w:space="0" w:color="auto"/>
      </w:divBdr>
    </w:div>
    <w:div w:id="140780071">
      <w:bodyDiv w:val="1"/>
      <w:marLeft w:val="0"/>
      <w:marRight w:val="0"/>
      <w:marTop w:val="0"/>
      <w:marBottom w:val="0"/>
      <w:divBdr>
        <w:top w:val="none" w:sz="0" w:space="0" w:color="auto"/>
        <w:left w:val="none" w:sz="0" w:space="0" w:color="auto"/>
        <w:bottom w:val="none" w:sz="0" w:space="0" w:color="auto"/>
        <w:right w:val="none" w:sz="0" w:space="0" w:color="auto"/>
      </w:divBdr>
    </w:div>
    <w:div w:id="146627813">
      <w:bodyDiv w:val="1"/>
      <w:marLeft w:val="0"/>
      <w:marRight w:val="0"/>
      <w:marTop w:val="0"/>
      <w:marBottom w:val="0"/>
      <w:divBdr>
        <w:top w:val="none" w:sz="0" w:space="0" w:color="auto"/>
        <w:left w:val="none" w:sz="0" w:space="0" w:color="auto"/>
        <w:bottom w:val="none" w:sz="0" w:space="0" w:color="auto"/>
        <w:right w:val="none" w:sz="0" w:space="0" w:color="auto"/>
      </w:divBdr>
    </w:div>
    <w:div w:id="152840725">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74350364">
      <w:bodyDiv w:val="1"/>
      <w:marLeft w:val="0"/>
      <w:marRight w:val="0"/>
      <w:marTop w:val="0"/>
      <w:marBottom w:val="0"/>
      <w:divBdr>
        <w:top w:val="none" w:sz="0" w:space="0" w:color="auto"/>
        <w:left w:val="none" w:sz="0" w:space="0" w:color="auto"/>
        <w:bottom w:val="none" w:sz="0" w:space="0" w:color="auto"/>
        <w:right w:val="none" w:sz="0" w:space="0" w:color="auto"/>
      </w:divBdr>
    </w:div>
    <w:div w:id="180316631">
      <w:bodyDiv w:val="1"/>
      <w:marLeft w:val="0"/>
      <w:marRight w:val="0"/>
      <w:marTop w:val="0"/>
      <w:marBottom w:val="0"/>
      <w:divBdr>
        <w:top w:val="none" w:sz="0" w:space="0" w:color="auto"/>
        <w:left w:val="none" w:sz="0" w:space="0" w:color="auto"/>
        <w:bottom w:val="none" w:sz="0" w:space="0" w:color="auto"/>
        <w:right w:val="none" w:sz="0" w:space="0" w:color="auto"/>
      </w:divBdr>
    </w:div>
    <w:div w:id="180559458">
      <w:bodyDiv w:val="1"/>
      <w:marLeft w:val="0"/>
      <w:marRight w:val="0"/>
      <w:marTop w:val="0"/>
      <w:marBottom w:val="0"/>
      <w:divBdr>
        <w:top w:val="none" w:sz="0" w:space="0" w:color="auto"/>
        <w:left w:val="none" w:sz="0" w:space="0" w:color="auto"/>
        <w:bottom w:val="none" w:sz="0" w:space="0" w:color="auto"/>
        <w:right w:val="none" w:sz="0" w:space="0" w:color="auto"/>
      </w:divBdr>
    </w:div>
    <w:div w:id="181357259">
      <w:bodyDiv w:val="1"/>
      <w:marLeft w:val="0"/>
      <w:marRight w:val="0"/>
      <w:marTop w:val="0"/>
      <w:marBottom w:val="0"/>
      <w:divBdr>
        <w:top w:val="none" w:sz="0" w:space="0" w:color="auto"/>
        <w:left w:val="none" w:sz="0" w:space="0" w:color="auto"/>
        <w:bottom w:val="none" w:sz="0" w:space="0" w:color="auto"/>
        <w:right w:val="none" w:sz="0" w:space="0" w:color="auto"/>
      </w:divBdr>
    </w:div>
    <w:div w:id="185170204">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194199106">
      <w:bodyDiv w:val="1"/>
      <w:marLeft w:val="0"/>
      <w:marRight w:val="0"/>
      <w:marTop w:val="0"/>
      <w:marBottom w:val="0"/>
      <w:divBdr>
        <w:top w:val="none" w:sz="0" w:space="0" w:color="auto"/>
        <w:left w:val="none" w:sz="0" w:space="0" w:color="auto"/>
        <w:bottom w:val="none" w:sz="0" w:space="0" w:color="auto"/>
        <w:right w:val="none" w:sz="0" w:space="0" w:color="auto"/>
      </w:divBdr>
    </w:div>
    <w:div w:id="201871144">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10653368">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23033093">
      <w:bodyDiv w:val="1"/>
      <w:marLeft w:val="0"/>
      <w:marRight w:val="0"/>
      <w:marTop w:val="0"/>
      <w:marBottom w:val="0"/>
      <w:divBdr>
        <w:top w:val="none" w:sz="0" w:space="0" w:color="auto"/>
        <w:left w:val="none" w:sz="0" w:space="0" w:color="auto"/>
        <w:bottom w:val="none" w:sz="0" w:space="0" w:color="auto"/>
        <w:right w:val="none" w:sz="0" w:space="0" w:color="auto"/>
      </w:divBdr>
    </w:div>
    <w:div w:id="233243120">
      <w:bodyDiv w:val="1"/>
      <w:marLeft w:val="0"/>
      <w:marRight w:val="0"/>
      <w:marTop w:val="0"/>
      <w:marBottom w:val="0"/>
      <w:divBdr>
        <w:top w:val="none" w:sz="0" w:space="0" w:color="auto"/>
        <w:left w:val="none" w:sz="0" w:space="0" w:color="auto"/>
        <w:bottom w:val="none" w:sz="0" w:space="0" w:color="auto"/>
        <w:right w:val="none" w:sz="0" w:space="0" w:color="auto"/>
      </w:divBdr>
    </w:div>
    <w:div w:id="246426038">
      <w:bodyDiv w:val="1"/>
      <w:marLeft w:val="0"/>
      <w:marRight w:val="0"/>
      <w:marTop w:val="0"/>
      <w:marBottom w:val="0"/>
      <w:divBdr>
        <w:top w:val="none" w:sz="0" w:space="0" w:color="auto"/>
        <w:left w:val="none" w:sz="0" w:space="0" w:color="auto"/>
        <w:bottom w:val="none" w:sz="0" w:space="0" w:color="auto"/>
        <w:right w:val="none" w:sz="0" w:space="0" w:color="auto"/>
      </w:divBdr>
    </w:div>
    <w:div w:id="249312926">
      <w:bodyDiv w:val="1"/>
      <w:marLeft w:val="0"/>
      <w:marRight w:val="0"/>
      <w:marTop w:val="0"/>
      <w:marBottom w:val="0"/>
      <w:divBdr>
        <w:top w:val="none" w:sz="0" w:space="0" w:color="auto"/>
        <w:left w:val="none" w:sz="0" w:space="0" w:color="auto"/>
        <w:bottom w:val="none" w:sz="0" w:space="0" w:color="auto"/>
        <w:right w:val="none" w:sz="0" w:space="0" w:color="auto"/>
      </w:divBdr>
    </w:div>
    <w:div w:id="251135276">
      <w:bodyDiv w:val="1"/>
      <w:marLeft w:val="0"/>
      <w:marRight w:val="0"/>
      <w:marTop w:val="0"/>
      <w:marBottom w:val="0"/>
      <w:divBdr>
        <w:top w:val="none" w:sz="0" w:space="0" w:color="auto"/>
        <w:left w:val="none" w:sz="0" w:space="0" w:color="auto"/>
        <w:bottom w:val="none" w:sz="0" w:space="0" w:color="auto"/>
        <w:right w:val="none" w:sz="0" w:space="0" w:color="auto"/>
      </w:divBdr>
    </w:div>
    <w:div w:id="253367646">
      <w:bodyDiv w:val="1"/>
      <w:marLeft w:val="0"/>
      <w:marRight w:val="0"/>
      <w:marTop w:val="0"/>
      <w:marBottom w:val="0"/>
      <w:divBdr>
        <w:top w:val="none" w:sz="0" w:space="0" w:color="auto"/>
        <w:left w:val="none" w:sz="0" w:space="0" w:color="auto"/>
        <w:bottom w:val="none" w:sz="0" w:space="0" w:color="auto"/>
        <w:right w:val="none" w:sz="0" w:space="0" w:color="auto"/>
      </w:divBdr>
    </w:div>
    <w:div w:id="260838869">
      <w:bodyDiv w:val="1"/>
      <w:marLeft w:val="0"/>
      <w:marRight w:val="0"/>
      <w:marTop w:val="0"/>
      <w:marBottom w:val="0"/>
      <w:divBdr>
        <w:top w:val="none" w:sz="0" w:space="0" w:color="auto"/>
        <w:left w:val="none" w:sz="0" w:space="0" w:color="auto"/>
        <w:bottom w:val="none" w:sz="0" w:space="0" w:color="auto"/>
        <w:right w:val="none" w:sz="0" w:space="0" w:color="auto"/>
      </w:divBdr>
    </w:div>
    <w:div w:id="279990287">
      <w:bodyDiv w:val="1"/>
      <w:marLeft w:val="0"/>
      <w:marRight w:val="0"/>
      <w:marTop w:val="0"/>
      <w:marBottom w:val="0"/>
      <w:divBdr>
        <w:top w:val="none" w:sz="0" w:space="0" w:color="auto"/>
        <w:left w:val="none" w:sz="0" w:space="0" w:color="auto"/>
        <w:bottom w:val="none" w:sz="0" w:space="0" w:color="auto"/>
        <w:right w:val="none" w:sz="0" w:space="0" w:color="auto"/>
      </w:divBdr>
    </w:div>
    <w:div w:id="280308405">
      <w:bodyDiv w:val="1"/>
      <w:marLeft w:val="0"/>
      <w:marRight w:val="0"/>
      <w:marTop w:val="0"/>
      <w:marBottom w:val="0"/>
      <w:divBdr>
        <w:top w:val="none" w:sz="0" w:space="0" w:color="auto"/>
        <w:left w:val="none" w:sz="0" w:space="0" w:color="auto"/>
        <w:bottom w:val="none" w:sz="0" w:space="0" w:color="auto"/>
        <w:right w:val="none" w:sz="0" w:space="0" w:color="auto"/>
      </w:divBdr>
    </w:div>
    <w:div w:id="286550951">
      <w:bodyDiv w:val="1"/>
      <w:marLeft w:val="0"/>
      <w:marRight w:val="0"/>
      <w:marTop w:val="0"/>
      <w:marBottom w:val="0"/>
      <w:divBdr>
        <w:top w:val="none" w:sz="0" w:space="0" w:color="auto"/>
        <w:left w:val="none" w:sz="0" w:space="0" w:color="auto"/>
        <w:bottom w:val="none" w:sz="0" w:space="0" w:color="auto"/>
        <w:right w:val="none" w:sz="0" w:space="0" w:color="auto"/>
      </w:divBdr>
    </w:div>
    <w:div w:id="293756335">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20279319">
      <w:bodyDiv w:val="1"/>
      <w:marLeft w:val="0"/>
      <w:marRight w:val="0"/>
      <w:marTop w:val="0"/>
      <w:marBottom w:val="0"/>
      <w:divBdr>
        <w:top w:val="none" w:sz="0" w:space="0" w:color="auto"/>
        <w:left w:val="none" w:sz="0" w:space="0" w:color="auto"/>
        <w:bottom w:val="none" w:sz="0" w:space="0" w:color="auto"/>
        <w:right w:val="none" w:sz="0" w:space="0" w:color="auto"/>
      </w:divBdr>
    </w:div>
    <w:div w:id="326247881">
      <w:bodyDiv w:val="1"/>
      <w:marLeft w:val="0"/>
      <w:marRight w:val="0"/>
      <w:marTop w:val="0"/>
      <w:marBottom w:val="0"/>
      <w:divBdr>
        <w:top w:val="none" w:sz="0" w:space="0" w:color="auto"/>
        <w:left w:val="none" w:sz="0" w:space="0" w:color="auto"/>
        <w:bottom w:val="none" w:sz="0" w:space="0" w:color="auto"/>
        <w:right w:val="none" w:sz="0" w:space="0" w:color="auto"/>
      </w:divBdr>
    </w:div>
    <w:div w:id="334307422">
      <w:bodyDiv w:val="1"/>
      <w:marLeft w:val="0"/>
      <w:marRight w:val="0"/>
      <w:marTop w:val="0"/>
      <w:marBottom w:val="0"/>
      <w:divBdr>
        <w:top w:val="none" w:sz="0" w:space="0" w:color="auto"/>
        <w:left w:val="none" w:sz="0" w:space="0" w:color="auto"/>
        <w:bottom w:val="none" w:sz="0" w:space="0" w:color="auto"/>
        <w:right w:val="none" w:sz="0" w:space="0" w:color="auto"/>
      </w:divBdr>
    </w:div>
    <w:div w:id="335351566">
      <w:bodyDiv w:val="1"/>
      <w:marLeft w:val="0"/>
      <w:marRight w:val="0"/>
      <w:marTop w:val="0"/>
      <w:marBottom w:val="0"/>
      <w:divBdr>
        <w:top w:val="none" w:sz="0" w:space="0" w:color="auto"/>
        <w:left w:val="none" w:sz="0" w:space="0" w:color="auto"/>
        <w:bottom w:val="none" w:sz="0" w:space="0" w:color="auto"/>
        <w:right w:val="none" w:sz="0" w:space="0" w:color="auto"/>
      </w:divBdr>
    </w:div>
    <w:div w:id="367993320">
      <w:bodyDiv w:val="1"/>
      <w:marLeft w:val="0"/>
      <w:marRight w:val="0"/>
      <w:marTop w:val="0"/>
      <w:marBottom w:val="0"/>
      <w:divBdr>
        <w:top w:val="none" w:sz="0" w:space="0" w:color="auto"/>
        <w:left w:val="none" w:sz="0" w:space="0" w:color="auto"/>
        <w:bottom w:val="none" w:sz="0" w:space="0" w:color="auto"/>
        <w:right w:val="none" w:sz="0" w:space="0" w:color="auto"/>
      </w:divBdr>
    </w:div>
    <w:div w:id="368190626">
      <w:bodyDiv w:val="1"/>
      <w:marLeft w:val="0"/>
      <w:marRight w:val="0"/>
      <w:marTop w:val="0"/>
      <w:marBottom w:val="0"/>
      <w:divBdr>
        <w:top w:val="none" w:sz="0" w:space="0" w:color="auto"/>
        <w:left w:val="none" w:sz="0" w:space="0" w:color="auto"/>
        <w:bottom w:val="none" w:sz="0" w:space="0" w:color="auto"/>
        <w:right w:val="none" w:sz="0" w:space="0" w:color="auto"/>
      </w:divBdr>
    </w:div>
    <w:div w:id="368460526">
      <w:bodyDiv w:val="1"/>
      <w:marLeft w:val="0"/>
      <w:marRight w:val="0"/>
      <w:marTop w:val="0"/>
      <w:marBottom w:val="0"/>
      <w:divBdr>
        <w:top w:val="none" w:sz="0" w:space="0" w:color="auto"/>
        <w:left w:val="none" w:sz="0" w:space="0" w:color="auto"/>
        <w:bottom w:val="none" w:sz="0" w:space="0" w:color="auto"/>
        <w:right w:val="none" w:sz="0" w:space="0" w:color="auto"/>
      </w:divBdr>
    </w:div>
    <w:div w:id="372997001">
      <w:bodyDiv w:val="1"/>
      <w:marLeft w:val="0"/>
      <w:marRight w:val="0"/>
      <w:marTop w:val="0"/>
      <w:marBottom w:val="0"/>
      <w:divBdr>
        <w:top w:val="none" w:sz="0" w:space="0" w:color="auto"/>
        <w:left w:val="none" w:sz="0" w:space="0" w:color="auto"/>
        <w:bottom w:val="none" w:sz="0" w:space="0" w:color="auto"/>
        <w:right w:val="none" w:sz="0" w:space="0" w:color="auto"/>
      </w:divBdr>
    </w:div>
    <w:div w:id="374473021">
      <w:bodyDiv w:val="1"/>
      <w:marLeft w:val="0"/>
      <w:marRight w:val="0"/>
      <w:marTop w:val="0"/>
      <w:marBottom w:val="0"/>
      <w:divBdr>
        <w:top w:val="none" w:sz="0" w:space="0" w:color="auto"/>
        <w:left w:val="none" w:sz="0" w:space="0" w:color="auto"/>
        <w:bottom w:val="none" w:sz="0" w:space="0" w:color="auto"/>
        <w:right w:val="none" w:sz="0" w:space="0" w:color="auto"/>
      </w:divBdr>
    </w:div>
    <w:div w:id="380834515">
      <w:bodyDiv w:val="1"/>
      <w:marLeft w:val="0"/>
      <w:marRight w:val="0"/>
      <w:marTop w:val="0"/>
      <w:marBottom w:val="0"/>
      <w:divBdr>
        <w:top w:val="none" w:sz="0" w:space="0" w:color="auto"/>
        <w:left w:val="none" w:sz="0" w:space="0" w:color="auto"/>
        <w:bottom w:val="none" w:sz="0" w:space="0" w:color="auto"/>
        <w:right w:val="none" w:sz="0" w:space="0" w:color="auto"/>
      </w:divBdr>
    </w:div>
    <w:div w:id="386077065">
      <w:bodyDiv w:val="1"/>
      <w:marLeft w:val="0"/>
      <w:marRight w:val="0"/>
      <w:marTop w:val="0"/>
      <w:marBottom w:val="0"/>
      <w:divBdr>
        <w:top w:val="none" w:sz="0" w:space="0" w:color="auto"/>
        <w:left w:val="none" w:sz="0" w:space="0" w:color="auto"/>
        <w:bottom w:val="none" w:sz="0" w:space="0" w:color="auto"/>
        <w:right w:val="none" w:sz="0" w:space="0" w:color="auto"/>
      </w:divBdr>
    </w:div>
    <w:div w:id="387926002">
      <w:bodyDiv w:val="1"/>
      <w:marLeft w:val="0"/>
      <w:marRight w:val="0"/>
      <w:marTop w:val="0"/>
      <w:marBottom w:val="0"/>
      <w:divBdr>
        <w:top w:val="none" w:sz="0" w:space="0" w:color="auto"/>
        <w:left w:val="none" w:sz="0" w:space="0" w:color="auto"/>
        <w:bottom w:val="none" w:sz="0" w:space="0" w:color="auto"/>
        <w:right w:val="none" w:sz="0" w:space="0" w:color="auto"/>
      </w:divBdr>
    </w:div>
    <w:div w:id="393040975">
      <w:bodyDiv w:val="1"/>
      <w:marLeft w:val="0"/>
      <w:marRight w:val="0"/>
      <w:marTop w:val="0"/>
      <w:marBottom w:val="0"/>
      <w:divBdr>
        <w:top w:val="none" w:sz="0" w:space="0" w:color="auto"/>
        <w:left w:val="none" w:sz="0" w:space="0" w:color="auto"/>
        <w:bottom w:val="none" w:sz="0" w:space="0" w:color="auto"/>
        <w:right w:val="none" w:sz="0" w:space="0" w:color="auto"/>
      </w:divBdr>
    </w:div>
    <w:div w:id="398670421">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8488">
      <w:bodyDiv w:val="1"/>
      <w:marLeft w:val="0"/>
      <w:marRight w:val="0"/>
      <w:marTop w:val="0"/>
      <w:marBottom w:val="0"/>
      <w:divBdr>
        <w:top w:val="none" w:sz="0" w:space="0" w:color="auto"/>
        <w:left w:val="none" w:sz="0" w:space="0" w:color="auto"/>
        <w:bottom w:val="none" w:sz="0" w:space="0" w:color="auto"/>
        <w:right w:val="none" w:sz="0" w:space="0" w:color="auto"/>
      </w:divBdr>
    </w:div>
    <w:div w:id="422646376">
      <w:bodyDiv w:val="1"/>
      <w:marLeft w:val="0"/>
      <w:marRight w:val="0"/>
      <w:marTop w:val="0"/>
      <w:marBottom w:val="0"/>
      <w:divBdr>
        <w:top w:val="none" w:sz="0" w:space="0" w:color="auto"/>
        <w:left w:val="none" w:sz="0" w:space="0" w:color="auto"/>
        <w:bottom w:val="none" w:sz="0" w:space="0" w:color="auto"/>
        <w:right w:val="none" w:sz="0" w:space="0" w:color="auto"/>
      </w:divBdr>
    </w:div>
    <w:div w:id="424305031">
      <w:bodyDiv w:val="1"/>
      <w:marLeft w:val="0"/>
      <w:marRight w:val="0"/>
      <w:marTop w:val="0"/>
      <w:marBottom w:val="0"/>
      <w:divBdr>
        <w:top w:val="none" w:sz="0" w:space="0" w:color="auto"/>
        <w:left w:val="none" w:sz="0" w:space="0" w:color="auto"/>
        <w:bottom w:val="none" w:sz="0" w:space="0" w:color="auto"/>
        <w:right w:val="none" w:sz="0" w:space="0" w:color="auto"/>
      </w:divBdr>
    </w:div>
    <w:div w:id="434635504">
      <w:bodyDiv w:val="1"/>
      <w:marLeft w:val="0"/>
      <w:marRight w:val="0"/>
      <w:marTop w:val="0"/>
      <w:marBottom w:val="0"/>
      <w:divBdr>
        <w:top w:val="none" w:sz="0" w:space="0" w:color="auto"/>
        <w:left w:val="none" w:sz="0" w:space="0" w:color="auto"/>
        <w:bottom w:val="none" w:sz="0" w:space="0" w:color="auto"/>
        <w:right w:val="none" w:sz="0" w:space="0" w:color="auto"/>
      </w:divBdr>
    </w:div>
    <w:div w:id="443813757">
      <w:bodyDiv w:val="1"/>
      <w:marLeft w:val="0"/>
      <w:marRight w:val="0"/>
      <w:marTop w:val="0"/>
      <w:marBottom w:val="0"/>
      <w:divBdr>
        <w:top w:val="none" w:sz="0" w:space="0" w:color="auto"/>
        <w:left w:val="none" w:sz="0" w:space="0" w:color="auto"/>
        <w:bottom w:val="none" w:sz="0" w:space="0" w:color="auto"/>
        <w:right w:val="none" w:sz="0" w:space="0" w:color="auto"/>
      </w:divBdr>
    </w:div>
    <w:div w:id="449782776">
      <w:bodyDiv w:val="1"/>
      <w:marLeft w:val="0"/>
      <w:marRight w:val="0"/>
      <w:marTop w:val="0"/>
      <w:marBottom w:val="0"/>
      <w:divBdr>
        <w:top w:val="none" w:sz="0" w:space="0" w:color="auto"/>
        <w:left w:val="none" w:sz="0" w:space="0" w:color="auto"/>
        <w:bottom w:val="none" w:sz="0" w:space="0" w:color="auto"/>
        <w:right w:val="none" w:sz="0" w:space="0" w:color="auto"/>
      </w:divBdr>
    </w:div>
    <w:div w:id="452333930">
      <w:bodyDiv w:val="1"/>
      <w:marLeft w:val="0"/>
      <w:marRight w:val="0"/>
      <w:marTop w:val="0"/>
      <w:marBottom w:val="0"/>
      <w:divBdr>
        <w:top w:val="none" w:sz="0" w:space="0" w:color="auto"/>
        <w:left w:val="none" w:sz="0" w:space="0" w:color="auto"/>
        <w:bottom w:val="none" w:sz="0" w:space="0" w:color="auto"/>
        <w:right w:val="none" w:sz="0" w:space="0" w:color="auto"/>
      </w:divBdr>
    </w:div>
    <w:div w:id="454063748">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64587509">
      <w:bodyDiv w:val="1"/>
      <w:marLeft w:val="0"/>
      <w:marRight w:val="0"/>
      <w:marTop w:val="0"/>
      <w:marBottom w:val="0"/>
      <w:divBdr>
        <w:top w:val="none" w:sz="0" w:space="0" w:color="auto"/>
        <w:left w:val="none" w:sz="0" w:space="0" w:color="auto"/>
        <w:bottom w:val="none" w:sz="0" w:space="0" w:color="auto"/>
        <w:right w:val="none" w:sz="0" w:space="0" w:color="auto"/>
      </w:divBdr>
    </w:div>
    <w:div w:id="469631704">
      <w:bodyDiv w:val="1"/>
      <w:marLeft w:val="0"/>
      <w:marRight w:val="0"/>
      <w:marTop w:val="0"/>
      <w:marBottom w:val="0"/>
      <w:divBdr>
        <w:top w:val="none" w:sz="0" w:space="0" w:color="auto"/>
        <w:left w:val="none" w:sz="0" w:space="0" w:color="auto"/>
        <w:bottom w:val="none" w:sz="0" w:space="0" w:color="auto"/>
        <w:right w:val="none" w:sz="0" w:space="0" w:color="auto"/>
      </w:divBdr>
    </w:div>
    <w:div w:id="480510197">
      <w:bodyDiv w:val="1"/>
      <w:marLeft w:val="0"/>
      <w:marRight w:val="0"/>
      <w:marTop w:val="0"/>
      <w:marBottom w:val="0"/>
      <w:divBdr>
        <w:top w:val="none" w:sz="0" w:space="0" w:color="auto"/>
        <w:left w:val="none" w:sz="0" w:space="0" w:color="auto"/>
        <w:bottom w:val="none" w:sz="0" w:space="0" w:color="auto"/>
        <w:right w:val="none" w:sz="0" w:space="0" w:color="auto"/>
      </w:divBdr>
    </w:div>
    <w:div w:id="484900912">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4397731">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09296365">
      <w:bodyDiv w:val="1"/>
      <w:marLeft w:val="0"/>
      <w:marRight w:val="0"/>
      <w:marTop w:val="0"/>
      <w:marBottom w:val="0"/>
      <w:divBdr>
        <w:top w:val="none" w:sz="0" w:space="0" w:color="auto"/>
        <w:left w:val="none" w:sz="0" w:space="0" w:color="auto"/>
        <w:bottom w:val="none" w:sz="0" w:space="0" w:color="auto"/>
        <w:right w:val="none" w:sz="0" w:space="0" w:color="auto"/>
      </w:divBdr>
    </w:div>
    <w:div w:id="512039134">
      <w:bodyDiv w:val="1"/>
      <w:marLeft w:val="0"/>
      <w:marRight w:val="0"/>
      <w:marTop w:val="0"/>
      <w:marBottom w:val="0"/>
      <w:divBdr>
        <w:top w:val="none" w:sz="0" w:space="0" w:color="auto"/>
        <w:left w:val="none" w:sz="0" w:space="0" w:color="auto"/>
        <w:bottom w:val="none" w:sz="0" w:space="0" w:color="auto"/>
        <w:right w:val="none" w:sz="0" w:space="0" w:color="auto"/>
      </w:divBdr>
    </w:div>
    <w:div w:id="515584776">
      <w:bodyDiv w:val="1"/>
      <w:marLeft w:val="0"/>
      <w:marRight w:val="0"/>
      <w:marTop w:val="0"/>
      <w:marBottom w:val="0"/>
      <w:divBdr>
        <w:top w:val="none" w:sz="0" w:space="0" w:color="auto"/>
        <w:left w:val="none" w:sz="0" w:space="0" w:color="auto"/>
        <w:bottom w:val="none" w:sz="0" w:space="0" w:color="auto"/>
        <w:right w:val="none" w:sz="0" w:space="0" w:color="auto"/>
      </w:divBdr>
    </w:div>
    <w:div w:id="520167005">
      <w:bodyDiv w:val="1"/>
      <w:marLeft w:val="0"/>
      <w:marRight w:val="0"/>
      <w:marTop w:val="0"/>
      <w:marBottom w:val="0"/>
      <w:divBdr>
        <w:top w:val="none" w:sz="0" w:space="0" w:color="auto"/>
        <w:left w:val="none" w:sz="0" w:space="0" w:color="auto"/>
        <w:bottom w:val="none" w:sz="0" w:space="0" w:color="auto"/>
        <w:right w:val="none" w:sz="0" w:space="0" w:color="auto"/>
      </w:divBdr>
    </w:div>
    <w:div w:id="528491065">
      <w:bodyDiv w:val="1"/>
      <w:marLeft w:val="0"/>
      <w:marRight w:val="0"/>
      <w:marTop w:val="0"/>
      <w:marBottom w:val="0"/>
      <w:divBdr>
        <w:top w:val="none" w:sz="0" w:space="0" w:color="auto"/>
        <w:left w:val="none" w:sz="0" w:space="0" w:color="auto"/>
        <w:bottom w:val="none" w:sz="0" w:space="0" w:color="auto"/>
        <w:right w:val="none" w:sz="0" w:space="0" w:color="auto"/>
      </w:divBdr>
    </w:div>
    <w:div w:id="536508205">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6016">
      <w:bodyDiv w:val="1"/>
      <w:marLeft w:val="0"/>
      <w:marRight w:val="0"/>
      <w:marTop w:val="0"/>
      <w:marBottom w:val="0"/>
      <w:divBdr>
        <w:top w:val="none" w:sz="0" w:space="0" w:color="auto"/>
        <w:left w:val="none" w:sz="0" w:space="0" w:color="auto"/>
        <w:bottom w:val="none" w:sz="0" w:space="0" w:color="auto"/>
        <w:right w:val="none" w:sz="0" w:space="0" w:color="auto"/>
      </w:divBdr>
    </w:div>
    <w:div w:id="548540228">
      <w:bodyDiv w:val="1"/>
      <w:marLeft w:val="0"/>
      <w:marRight w:val="0"/>
      <w:marTop w:val="0"/>
      <w:marBottom w:val="0"/>
      <w:divBdr>
        <w:top w:val="none" w:sz="0" w:space="0" w:color="auto"/>
        <w:left w:val="none" w:sz="0" w:space="0" w:color="auto"/>
        <w:bottom w:val="none" w:sz="0" w:space="0" w:color="auto"/>
        <w:right w:val="none" w:sz="0" w:space="0" w:color="auto"/>
      </w:divBdr>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551431300">
      <w:bodyDiv w:val="1"/>
      <w:marLeft w:val="0"/>
      <w:marRight w:val="0"/>
      <w:marTop w:val="0"/>
      <w:marBottom w:val="0"/>
      <w:divBdr>
        <w:top w:val="none" w:sz="0" w:space="0" w:color="auto"/>
        <w:left w:val="none" w:sz="0" w:space="0" w:color="auto"/>
        <w:bottom w:val="none" w:sz="0" w:space="0" w:color="auto"/>
        <w:right w:val="none" w:sz="0" w:space="0" w:color="auto"/>
      </w:divBdr>
    </w:div>
    <w:div w:id="556160762">
      <w:bodyDiv w:val="1"/>
      <w:marLeft w:val="0"/>
      <w:marRight w:val="0"/>
      <w:marTop w:val="0"/>
      <w:marBottom w:val="0"/>
      <w:divBdr>
        <w:top w:val="none" w:sz="0" w:space="0" w:color="auto"/>
        <w:left w:val="none" w:sz="0" w:space="0" w:color="auto"/>
        <w:bottom w:val="none" w:sz="0" w:space="0" w:color="auto"/>
        <w:right w:val="none" w:sz="0" w:space="0" w:color="auto"/>
      </w:divBdr>
    </w:div>
    <w:div w:id="557786243">
      <w:bodyDiv w:val="1"/>
      <w:marLeft w:val="0"/>
      <w:marRight w:val="0"/>
      <w:marTop w:val="0"/>
      <w:marBottom w:val="0"/>
      <w:divBdr>
        <w:top w:val="none" w:sz="0" w:space="0" w:color="auto"/>
        <w:left w:val="none" w:sz="0" w:space="0" w:color="auto"/>
        <w:bottom w:val="none" w:sz="0" w:space="0" w:color="auto"/>
        <w:right w:val="none" w:sz="0" w:space="0" w:color="auto"/>
      </w:divBdr>
    </w:div>
    <w:div w:id="561134080">
      <w:bodyDiv w:val="1"/>
      <w:marLeft w:val="0"/>
      <w:marRight w:val="0"/>
      <w:marTop w:val="0"/>
      <w:marBottom w:val="0"/>
      <w:divBdr>
        <w:top w:val="none" w:sz="0" w:space="0" w:color="auto"/>
        <w:left w:val="none" w:sz="0" w:space="0" w:color="auto"/>
        <w:bottom w:val="none" w:sz="0" w:space="0" w:color="auto"/>
        <w:right w:val="none" w:sz="0" w:space="0" w:color="auto"/>
      </w:divBdr>
    </w:div>
    <w:div w:id="569585397">
      <w:bodyDiv w:val="1"/>
      <w:marLeft w:val="0"/>
      <w:marRight w:val="0"/>
      <w:marTop w:val="0"/>
      <w:marBottom w:val="0"/>
      <w:divBdr>
        <w:top w:val="none" w:sz="0" w:space="0" w:color="auto"/>
        <w:left w:val="none" w:sz="0" w:space="0" w:color="auto"/>
        <w:bottom w:val="none" w:sz="0" w:space="0" w:color="auto"/>
        <w:right w:val="none" w:sz="0" w:space="0" w:color="auto"/>
      </w:divBdr>
    </w:div>
    <w:div w:id="575626265">
      <w:bodyDiv w:val="1"/>
      <w:marLeft w:val="0"/>
      <w:marRight w:val="0"/>
      <w:marTop w:val="0"/>
      <w:marBottom w:val="0"/>
      <w:divBdr>
        <w:top w:val="none" w:sz="0" w:space="0" w:color="auto"/>
        <w:left w:val="none" w:sz="0" w:space="0" w:color="auto"/>
        <w:bottom w:val="none" w:sz="0" w:space="0" w:color="auto"/>
        <w:right w:val="none" w:sz="0" w:space="0" w:color="auto"/>
      </w:divBdr>
    </w:div>
    <w:div w:id="580212754">
      <w:bodyDiv w:val="1"/>
      <w:marLeft w:val="0"/>
      <w:marRight w:val="0"/>
      <w:marTop w:val="0"/>
      <w:marBottom w:val="0"/>
      <w:divBdr>
        <w:top w:val="none" w:sz="0" w:space="0" w:color="auto"/>
        <w:left w:val="none" w:sz="0" w:space="0" w:color="auto"/>
        <w:bottom w:val="none" w:sz="0" w:space="0" w:color="auto"/>
        <w:right w:val="none" w:sz="0" w:space="0" w:color="auto"/>
      </w:divBdr>
    </w:div>
    <w:div w:id="587933864">
      <w:bodyDiv w:val="1"/>
      <w:marLeft w:val="0"/>
      <w:marRight w:val="0"/>
      <w:marTop w:val="0"/>
      <w:marBottom w:val="0"/>
      <w:divBdr>
        <w:top w:val="none" w:sz="0" w:space="0" w:color="auto"/>
        <w:left w:val="none" w:sz="0" w:space="0" w:color="auto"/>
        <w:bottom w:val="none" w:sz="0" w:space="0" w:color="auto"/>
        <w:right w:val="none" w:sz="0" w:space="0" w:color="auto"/>
      </w:divBdr>
    </w:div>
    <w:div w:id="592475254">
      <w:bodyDiv w:val="1"/>
      <w:marLeft w:val="0"/>
      <w:marRight w:val="0"/>
      <w:marTop w:val="0"/>
      <w:marBottom w:val="0"/>
      <w:divBdr>
        <w:top w:val="none" w:sz="0" w:space="0" w:color="auto"/>
        <w:left w:val="none" w:sz="0" w:space="0" w:color="auto"/>
        <w:bottom w:val="none" w:sz="0" w:space="0" w:color="auto"/>
        <w:right w:val="none" w:sz="0" w:space="0" w:color="auto"/>
      </w:divBdr>
    </w:div>
    <w:div w:id="592664020">
      <w:bodyDiv w:val="1"/>
      <w:marLeft w:val="0"/>
      <w:marRight w:val="0"/>
      <w:marTop w:val="0"/>
      <w:marBottom w:val="0"/>
      <w:divBdr>
        <w:top w:val="none" w:sz="0" w:space="0" w:color="auto"/>
        <w:left w:val="none" w:sz="0" w:space="0" w:color="auto"/>
        <w:bottom w:val="none" w:sz="0" w:space="0" w:color="auto"/>
        <w:right w:val="none" w:sz="0" w:space="0" w:color="auto"/>
      </w:divBdr>
    </w:div>
    <w:div w:id="594941649">
      <w:bodyDiv w:val="1"/>
      <w:marLeft w:val="0"/>
      <w:marRight w:val="0"/>
      <w:marTop w:val="0"/>
      <w:marBottom w:val="0"/>
      <w:divBdr>
        <w:top w:val="none" w:sz="0" w:space="0" w:color="auto"/>
        <w:left w:val="none" w:sz="0" w:space="0" w:color="auto"/>
        <w:bottom w:val="none" w:sz="0" w:space="0" w:color="auto"/>
        <w:right w:val="none" w:sz="0" w:space="0" w:color="auto"/>
      </w:divBdr>
    </w:div>
    <w:div w:id="597300002">
      <w:bodyDiv w:val="1"/>
      <w:marLeft w:val="0"/>
      <w:marRight w:val="0"/>
      <w:marTop w:val="0"/>
      <w:marBottom w:val="0"/>
      <w:divBdr>
        <w:top w:val="none" w:sz="0" w:space="0" w:color="auto"/>
        <w:left w:val="none" w:sz="0" w:space="0" w:color="auto"/>
        <w:bottom w:val="none" w:sz="0" w:space="0" w:color="auto"/>
        <w:right w:val="none" w:sz="0" w:space="0" w:color="auto"/>
      </w:divBdr>
    </w:div>
    <w:div w:id="624388699">
      <w:bodyDiv w:val="1"/>
      <w:marLeft w:val="0"/>
      <w:marRight w:val="0"/>
      <w:marTop w:val="0"/>
      <w:marBottom w:val="0"/>
      <w:divBdr>
        <w:top w:val="none" w:sz="0" w:space="0" w:color="auto"/>
        <w:left w:val="none" w:sz="0" w:space="0" w:color="auto"/>
        <w:bottom w:val="none" w:sz="0" w:space="0" w:color="auto"/>
        <w:right w:val="none" w:sz="0" w:space="0" w:color="auto"/>
      </w:divBdr>
    </w:div>
    <w:div w:id="625236782">
      <w:bodyDiv w:val="1"/>
      <w:marLeft w:val="0"/>
      <w:marRight w:val="0"/>
      <w:marTop w:val="0"/>
      <w:marBottom w:val="0"/>
      <w:divBdr>
        <w:top w:val="none" w:sz="0" w:space="0" w:color="auto"/>
        <w:left w:val="none" w:sz="0" w:space="0" w:color="auto"/>
        <w:bottom w:val="none" w:sz="0" w:space="0" w:color="auto"/>
        <w:right w:val="none" w:sz="0" w:space="0" w:color="auto"/>
      </w:divBdr>
    </w:div>
    <w:div w:id="633952845">
      <w:bodyDiv w:val="1"/>
      <w:marLeft w:val="0"/>
      <w:marRight w:val="0"/>
      <w:marTop w:val="0"/>
      <w:marBottom w:val="0"/>
      <w:divBdr>
        <w:top w:val="none" w:sz="0" w:space="0" w:color="auto"/>
        <w:left w:val="none" w:sz="0" w:space="0" w:color="auto"/>
        <w:bottom w:val="none" w:sz="0" w:space="0" w:color="auto"/>
        <w:right w:val="none" w:sz="0" w:space="0" w:color="auto"/>
      </w:divBdr>
    </w:div>
    <w:div w:id="639771699">
      <w:bodyDiv w:val="1"/>
      <w:marLeft w:val="0"/>
      <w:marRight w:val="0"/>
      <w:marTop w:val="0"/>
      <w:marBottom w:val="0"/>
      <w:divBdr>
        <w:top w:val="none" w:sz="0" w:space="0" w:color="auto"/>
        <w:left w:val="none" w:sz="0" w:space="0" w:color="auto"/>
        <w:bottom w:val="none" w:sz="0" w:space="0" w:color="auto"/>
        <w:right w:val="none" w:sz="0" w:space="0" w:color="auto"/>
      </w:divBdr>
    </w:div>
    <w:div w:id="641734594">
      <w:bodyDiv w:val="1"/>
      <w:marLeft w:val="0"/>
      <w:marRight w:val="0"/>
      <w:marTop w:val="0"/>
      <w:marBottom w:val="0"/>
      <w:divBdr>
        <w:top w:val="none" w:sz="0" w:space="0" w:color="auto"/>
        <w:left w:val="none" w:sz="0" w:space="0" w:color="auto"/>
        <w:bottom w:val="none" w:sz="0" w:space="0" w:color="auto"/>
        <w:right w:val="none" w:sz="0" w:space="0" w:color="auto"/>
      </w:divBdr>
    </w:div>
    <w:div w:id="642196956">
      <w:bodyDiv w:val="1"/>
      <w:marLeft w:val="0"/>
      <w:marRight w:val="0"/>
      <w:marTop w:val="0"/>
      <w:marBottom w:val="0"/>
      <w:divBdr>
        <w:top w:val="none" w:sz="0" w:space="0" w:color="auto"/>
        <w:left w:val="none" w:sz="0" w:space="0" w:color="auto"/>
        <w:bottom w:val="none" w:sz="0" w:space="0" w:color="auto"/>
        <w:right w:val="none" w:sz="0" w:space="0" w:color="auto"/>
      </w:divBdr>
    </w:div>
    <w:div w:id="649872761">
      <w:bodyDiv w:val="1"/>
      <w:marLeft w:val="0"/>
      <w:marRight w:val="0"/>
      <w:marTop w:val="0"/>
      <w:marBottom w:val="0"/>
      <w:divBdr>
        <w:top w:val="none" w:sz="0" w:space="0" w:color="auto"/>
        <w:left w:val="none" w:sz="0" w:space="0" w:color="auto"/>
        <w:bottom w:val="none" w:sz="0" w:space="0" w:color="auto"/>
        <w:right w:val="none" w:sz="0" w:space="0" w:color="auto"/>
      </w:divBdr>
    </w:div>
    <w:div w:id="650445058">
      <w:bodyDiv w:val="1"/>
      <w:marLeft w:val="0"/>
      <w:marRight w:val="0"/>
      <w:marTop w:val="0"/>
      <w:marBottom w:val="0"/>
      <w:divBdr>
        <w:top w:val="none" w:sz="0" w:space="0" w:color="auto"/>
        <w:left w:val="none" w:sz="0" w:space="0" w:color="auto"/>
        <w:bottom w:val="none" w:sz="0" w:space="0" w:color="auto"/>
        <w:right w:val="none" w:sz="0" w:space="0" w:color="auto"/>
      </w:divBdr>
    </w:div>
    <w:div w:id="662201962">
      <w:bodyDiv w:val="1"/>
      <w:marLeft w:val="0"/>
      <w:marRight w:val="0"/>
      <w:marTop w:val="0"/>
      <w:marBottom w:val="0"/>
      <w:divBdr>
        <w:top w:val="none" w:sz="0" w:space="0" w:color="auto"/>
        <w:left w:val="none" w:sz="0" w:space="0" w:color="auto"/>
        <w:bottom w:val="none" w:sz="0" w:space="0" w:color="auto"/>
        <w:right w:val="none" w:sz="0" w:space="0" w:color="auto"/>
      </w:divBdr>
    </w:div>
    <w:div w:id="672149264">
      <w:bodyDiv w:val="1"/>
      <w:marLeft w:val="0"/>
      <w:marRight w:val="0"/>
      <w:marTop w:val="0"/>
      <w:marBottom w:val="0"/>
      <w:divBdr>
        <w:top w:val="none" w:sz="0" w:space="0" w:color="auto"/>
        <w:left w:val="none" w:sz="0" w:space="0" w:color="auto"/>
        <w:bottom w:val="none" w:sz="0" w:space="0" w:color="auto"/>
        <w:right w:val="none" w:sz="0" w:space="0" w:color="auto"/>
      </w:divBdr>
    </w:div>
    <w:div w:id="714280062">
      <w:bodyDiv w:val="1"/>
      <w:marLeft w:val="0"/>
      <w:marRight w:val="0"/>
      <w:marTop w:val="0"/>
      <w:marBottom w:val="0"/>
      <w:divBdr>
        <w:top w:val="none" w:sz="0" w:space="0" w:color="auto"/>
        <w:left w:val="none" w:sz="0" w:space="0" w:color="auto"/>
        <w:bottom w:val="none" w:sz="0" w:space="0" w:color="auto"/>
        <w:right w:val="none" w:sz="0" w:space="0" w:color="auto"/>
      </w:divBdr>
    </w:div>
    <w:div w:id="726875092">
      <w:bodyDiv w:val="1"/>
      <w:marLeft w:val="0"/>
      <w:marRight w:val="0"/>
      <w:marTop w:val="0"/>
      <w:marBottom w:val="0"/>
      <w:divBdr>
        <w:top w:val="none" w:sz="0" w:space="0" w:color="auto"/>
        <w:left w:val="none" w:sz="0" w:space="0" w:color="auto"/>
        <w:bottom w:val="none" w:sz="0" w:space="0" w:color="auto"/>
        <w:right w:val="none" w:sz="0" w:space="0" w:color="auto"/>
      </w:divBdr>
    </w:div>
    <w:div w:id="731076551">
      <w:bodyDiv w:val="1"/>
      <w:marLeft w:val="0"/>
      <w:marRight w:val="0"/>
      <w:marTop w:val="0"/>
      <w:marBottom w:val="0"/>
      <w:divBdr>
        <w:top w:val="none" w:sz="0" w:space="0" w:color="auto"/>
        <w:left w:val="none" w:sz="0" w:space="0" w:color="auto"/>
        <w:bottom w:val="none" w:sz="0" w:space="0" w:color="auto"/>
        <w:right w:val="none" w:sz="0" w:space="0" w:color="auto"/>
      </w:divBdr>
    </w:div>
    <w:div w:id="733819195">
      <w:bodyDiv w:val="1"/>
      <w:marLeft w:val="0"/>
      <w:marRight w:val="0"/>
      <w:marTop w:val="0"/>
      <w:marBottom w:val="0"/>
      <w:divBdr>
        <w:top w:val="none" w:sz="0" w:space="0" w:color="auto"/>
        <w:left w:val="none" w:sz="0" w:space="0" w:color="auto"/>
        <w:bottom w:val="none" w:sz="0" w:space="0" w:color="auto"/>
        <w:right w:val="none" w:sz="0" w:space="0" w:color="auto"/>
      </w:divBdr>
    </w:div>
    <w:div w:id="734864139">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38287160">
      <w:bodyDiv w:val="1"/>
      <w:marLeft w:val="0"/>
      <w:marRight w:val="0"/>
      <w:marTop w:val="0"/>
      <w:marBottom w:val="0"/>
      <w:divBdr>
        <w:top w:val="none" w:sz="0" w:space="0" w:color="auto"/>
        <w:left w:val="none" w:sz="0" w:space="0" w:color="auto"/>
        <w:bottom w:val="none" w:sz="0" w:space="0" w:color="auto"/>
        <w:right w:val="none" w:sz="0" w:space="0" w:color="auto"/>
      </w:divBdr>
    </w:div>
    <w:div w:id="748429315">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63964648">
      <w:bodyDiv w:val="1"/>
      <w:marLeft w:val="0"/>
      <w:marRight w:val="0"/>
      <w:marTop w:val="0"/>
      <w:marBottom w:val="0"/>
      <w:divBdr>
        <w:top w:val="none" w:sz="0" w:space="0" w:color="auto"/>
        <w:left w:val="none" w:sz="0" w:space="0" w:color="auto"/>
        <w:bottom w:val="none" w:sz="0" w:space="0" w:color="auto"/>
        <w:right w:val="none" w:sz="0" w:space="0" w:color="auto"/>
      </w:divBdr>
    </w:div>
    <w:div w:id="764767613">
      <w:bodyDiv w:val="1"/>
      <w:marLeft w:val="0"/>
      <w:marRight w:val="0"/>
      <w:marTop w:val="0"/>
      <w:marBottom w:val="0"/>
      <w:divBdr>
        <w:top w:val="none" w:sz="0" w:space="0" w:color="auto"/>
        <w:left w:val="none" w:sz="0" w:space="0" w:color="auto"/>
        <w:bottom w:val="none" w:sz="0" w:space="0" w:color="auto"/>
        <w:right w:val="none" w:sz="0" w:space="0" w:color="auto"/>
      </w:divBdr>
    </w:div>
    <w:div w:id="796491133">
      <w:bodyDiv w:val="1"/>
      <w:marLeft w:val="0"/>
      <w:marRight w:val="0"/>
      <w:marTop w:val="0"/>
      <w:marBottom w:val="0"/>
      <w:divBdr>
        <w:top w:val="none" w:sz="0" w:space="0" w:color="auto"/>
        <w:left w:val="none" w:sz="0" w:space="0" w:color="auto"/>
        <w:bottom w:val="none" w:sz="0" w:space="0" w:color="auto"/>
        <w:right w:val="none" w:sz="0" w:space="0" w:color="auto"/>
      </w:divBdr>
      <w:divsChild>
        <w:div w:id="917248186">
          <w:marLeft w:val="0"/>
          <w:marRight w:val="0"/>
          <w:marTop w:val="0"/>
          <w:marBottom w:val="0"/>
          <w:divBdr>
            <w:top w:val="none" w:sz="0" w:space="0" w:color="auto"/>
            <w:left w:val="none" w:sz="0" w:space="0" w:color="auto"/>
            <w:bottom w:val="none" w:sz="0" w:space="0" w:color="auto"/>
            <w:right w:val="none" w:sz="0" w:space="0" w:color="auto"/>
          </w:divBdr>
          <w:divsChild>
            <w:div w:id="1807508708">
              <w:marLeft w:val="0"/>
              <w:marRight w:val="0"/>
              <w:marTop w:val="0"/>
              <w:marBottom w:val="0"/>
              <w:divBdr>
                <w:top w:val="none" w:sz="0" w:space="0" w:color="auto"/>
                <w:left w:val="none" w:sz="0" w:space="0" w:color="auto"/>
                <w:bottom w:val="none" w:sz="0" w:space="0" w:color="auto"/>
                <w:right w:val="none" w:sz="0" w:space="0" w:color="auto"/>
              </w:divBdr>
              <w:divsChild>
                <w:div w:id="1153984715">
                  <w:marLeft w:val="0"/>
                  <w:marRight w:val="0"/>
                  <w:marTop w:val="195"/>
                  <w:marBottom w:val="195"/>
                  <w:divBdr>
                    <w:top w:val="none" w:sz="0" w:space="0" w:color="auto"/>
                    <w:left w:val="none" w:sz="0" w:space="0" w:color="auto"/>
                    <w:bottom w:val="none" w:sz="0" w:space="0" w:color="auto"/>
                    <w:right w:val="none" w:sz="0" w:space="0" w:color="auto"/>
                  </w:divBdr>
                  <w:divsChild>
                    <w:div w:id="1130437299">
                      <w:marLeft w:val="0"/>
                      <w:marRight w:val="0"/>
                      <w:marTop w:val="0"/>
                      <w:marBottom w:val="0"/>
                      <w:divBdr>
                        <w:top w:val="none" w:sz="0" w:space="0" w:color="auto"/>
                        <w:left w:val="none" w:sz="0" w:space="0" w:color="auto"/>
                        <w:bottom w:val="none" w:sz="0" w:space="0" w:color="auto"/>
                        <w:right w:val="none" w:sz="0" w:space="0" w:color="auto"/>
                      </w:divBdr>
                      <w:divsChild>
                        <w:div w:id="406077593">
                          <w:marLeft w:val="0"/>
                          <w:marRight w:val="0"/>
                          <w:marTop w:val="300"/>
                          <w:marBottom w:val="0"/>
                          <w:divBdr>
                            <w:top w:val="none" w:sz="0" w:space="0" w:color="auto"/>
                            <w:left w:val="none" w:sz="0" w:space="0" w:color="auto"/>
                            <w:bottom w:val="none" w:sz="0" w:space="0" w:color="auto"/>
                            <w:right w:val="none" w:sz="0" w:space="0" w:color="auto"/>
                          </w:divBdr>
                          <w:divsChild>
                            <w:div w:id="566258136">
                              <w:marLeft w:val="0"/>
                              <w:marRight w:val="0"/>
                              <w:marTop w:val="0"/>
                              <w:marBottom w:val="0"/>
                              <w:divBdr>
                                <w:top w:val="none" w:sz="0" w:space="0" w:color="auto"/>
                                <w:left w:val="none" w:sz="0" w:space="0" w:color="auto"/>
                                <w:bottom w:val="none" w:sz="0" w:space="0" w:color="auto"/>
                                <w:right w:val="none" w:sz="0" w:space="0" w:color="auto"/>
                              </w:divBdr>
                              <w:divsChild>
                                <w:div w:id="12928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182718">
      <w:bodyDiv w:val="1"/>
      <w:marLeft w:val="0"/>
      <w:marRight w:val="0"/>
      <w:marTop w:val="0"/>
      <w:marBottom w:val="0"/>
      <w:divBdr>
        <w:top w:val="none" w:sz="0" w:space="0" w:color="auto"/>
        <w:left w:val="none" w:sz="0" w:space="0" w:color="auto"/>
        <w:bottom w:val="none" w:sz="0" w:space="0" w:color="auto"/>
        <w:right w:val="none" w:sz="0" w:space="0" w:color="auto"/>
      </w:divBdr>
    </w:div>
    <w:div w:id="802771189">
      <w:bodyDiv w:val="1"/>
      <w:marLeft w:val="0"/>
      <w:marRight w:val="0"/>
      <w:marTop w:val="0"/>
      <w:marBottom w:val="0"/>
      <w:divBdr>
        <w:top w:val="none" w:sz="0" w:space="0" w:color="auto"/>
        <w:left w:val="none" w:sz="0" w:space="0" w:color="auto"/>
        <w:bottom w:val="none" w:sz="0" w:space="0" w:color="auto"/>
        <w:right w:val="none" w:sz="0" w:space="0" w:color="auto"/>
      </w:divBdr>
    </w:div>
    <w:div w:id="807667584">
      <w:bodyDiv w:val="1"/>
      <w:marLeft w:val="0"/>
      <w:marRight w:val="0"/>
      <w:marTop w:val="0"/>
      <w:marBottom w:val="0"/>
      <w:divBdr>
        <w:top w:val="none" w:sz="0" w:space="0" w:color="auto"/>
        <w:left w:val="none" w:sz="0" w:space="0" w:color="auto"/>
        <w:bottom w:val="none" w:sz="0" w:space="0" w:color="auto"/>
        <w:right w:val="none" w:sz="0" w:space="0" w:color="auto"/>
      </w:divBdr>
    </w:div>
    <w:div w:id="828987481">
      <w:bodyDiv w:val="1"/>
      <w:marLeft w:val="0"/>
      <w:marRight w:val="0"/>
      <w:marTop w:val="0"/>
      <w:marBottom w:val="0"/>
      <w:divBdr>
        <w:top w:val="none" w:sz="0" w:space="0" w:color="auto"/>
        <w:left w:val="none" w:sz="0" w:space="0" w:color="auto"/>
        <w:bottom w:val="none" w:sz="0" w:space="0" w:color="auto"/>
        <w:right w:val="none" w:sz="0" w:space="0" w:color="auto"/>
      </w:divBdr>
    </w:div>
    <w:div w:id="832187209">
      <w:bodyDiv w:val="1"/>
      <w:marLeft w:val="0"/>
      <w:marRight w:val="0"/>
      <w:marTop w:val="0"/>
      <w:marBottom w:val="0"/>
      <w:divBdr>
        <w:top w:val="none" w:sz="0" w:space="0" w:color="auto"/>
        <w:left w:val="none" w:sz="0" w:space="0" w:color="auto"/>
        <w:bottom w:val="none" w:sz="0" w:space="0" w:color="auto"/>
        <w:right w:val="none" w:sz="0" w:space="0" w:color="auto"/>
      </w:divBdr>
    </w:div>
    <w:div w:id="847406763">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556005">
      <w:bodyDiv w:val="1"/>
      <w:marLeft w:val="0"/>
      <w:marRight w:val="0"/>
      <w:marTop w:val="0"/>
      <w:marBottom w:val="0"/>
      <w:divBdr>
        <w:top w:val="none" w:sz="0" w:space="0" w:color="auto"/>
        <w:left w:val="none" w:sz="0" w:space="0" w:color="auto"/>
        <w:bottom w:val="none" w:sz="0" w:space="0" w:color="auto"/>
        <w:right w:val="none" w:sz="0" w:space="0" w:color="auto"/>
      </w:divBdr>
    </w:div>
    <w:div w:id="877934393">
      <w:bodyDiv w:val="1"/>
      <w:marLeft w:val="0"/>
      <w:marRight w:val="0"/>
      <w:marTop w:val="0"/>
      <w:marBottom w:val="0"/>
      <w:divBdr>
        <w:top w:val="none" w:sz="0" w:space="0" w:color="auto"/>
        <w:left w:val="none" w:sz="0" w:space="0" w:color="auto"/>
        <w:bottom w:val="none" w:sz="0" w:space="0" w:color="auto"/>
        <w:right w:val="none" w:sz="0" w:space="0" w:color="auto"/>
      </w:divBdr>
    </w:div>
    <w:div w:id="887574333">
      <w:bodyDiv w:val="1"/>
      <w:marLeft w:val="0"/>
      <w:marRight w:val="0"/>
      <w:marTop w:val="0"/>
      <w:marBottom w:val="0"/>
      <w:divBdr>
        <w:top w:val="none" w:sz="0" w:space="0" w:color="auto"/>
        <w:left w:val="none" w:sz="0" w:space="0" w:color="auto"/>
        <w:bottom w:val="none" w:sz="0" w:space="0" w:color="auto"/>
        <w:right w:val="none" w:sz="0" w:space="0" w:color="auto"/>
      </w:divBdr>
    </w:div>
    <w:div w:id="901871105">
      <w:bodyDiv w:val="1"/>
      <w:marLeft w:val="0"/>
      <w:marRight w:val="0"/>
      <w:marTop w:val="0"/>
      <w:marBottom w:val="0"/>
      <w:divBdr>
        <w:top w:val="none" w:sz="0" w:space="0" w:color="auto"/>
        <w:left w:val="none" w:sz="0" w:space="0" w:color="auto"/>
        <w:bottom w:val="none" w:sz="0" w:space="0" w:color="auto"/>
        <w:right w:val="none" w:sz="0" w:space="0" w:color="auto"/>
      </w:divBdr>
    </w:div>
    <w:div w:id="902525278">
      <w:bodyDiv w:val="1"/>
      <w:marLeft w:val="0"/>
      <w:marRight w:val="0"/>
      <w:marTop w:val="0"/>
      <w:marBottom w:val="0"/>
      <w:divBdr>
        <w:top w:val="none" w:sz="0" w:space="0" w:color="auto"/>
        <w:left w:val="none" w:sz="0" w:space="0" w:color="auto"/>
        <w:bottom w:val="none" w:sz="0" w:space="0" w:color="auto"/>
        <w:right w:val="none" w:sz="0" w:space="0" w:color="auto"/>
      </w:divBdr>
    </w:div>
    <w:div w:id="907300172">
      <w:bodyDiv w:val="1"/>
      <w:marLeft w:val="0"/>
      <w:marRight w:val="0"/>
      <w:marTop w:val="0"/>
      <w:marBottom w:val="0"/>
      <w:divBdr>
        <w:top w:val="none" w:sz="0" w:space="0" w:color="auto"/>
        <w:left w:val="none" w:sz="0" w:space="0" w:color="auto"/>
        <w:bottom w:val="none" w:sz="0" w:space="0" w:color="auto"/>
        <w:right w:val="none" w:sz="0" w:space="0" w:color="auto"/>
      </w:divBdr>
    </w:div>
    <w:div w:id="915430854">
      <w:bodyDiv w:val="1"/>
      <w:marLeft w:val="0"/>
      <w:marRight w:val="0"/>
      <w:marTop w:val="0"/>
      <w:marBottom w:val="0"/>
      <w:divBdr>
        <w:top w:val="none" w:sz="0" w:space="0" w:color="auto"/>
        <w:left w:val="none" w:sz="0" w:space="0" w:color="auto"/>
        <w:bottom w:val="none" w:sz="0" w:space="0" w:color="auto"/>
        <w:right w:val="none" w:sz="0" w:space="0" w:color="auto"/>
      </w:divBdr>
    </w:div>
    <w:div w:id="928347940">
      <w:bodyDiv w:val="1"/>
      <w:marLeft w:val="0"/>
      <w:marRight w:val="0"/>
      <w:marTop w:val="0"/>
      <w:marBottom w:val="0"/>
      <w:divBdr>
        <w:top w:val="none" w:sz="0" w:space="0" w:color="auto"/>
        <w:left w:val="none" w:sz="0" w:space="0" w:color="auto"/>
        <w:bottom w:val="none" w:sz="0" w:space="0" w:color="auto"/>
        <w:right w:val="none" w:sz="0" w:space="0" w:color="auto"/>
      </w:divBdr>
    </w:div>
    <w:div w:id="954291565">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79843728">
      <w:bodyDiv w:val="1"/>
      <w:marLeft w:val="0"/>
      <w:marRight w:val="0"/>
      <w:marTop w:val="0"/>
      <w:marBottom w:val="0"/>
      <w:divBdr>
        <w:top w:val="none" w:sz="0" w:space="0" w:color="auto"/>
        <w:left w:val="none" w:sz="0" w:space="0" w:color="auto"/>
        <w:bottom w:val="none" w:sz="0" w:space="0" w:color="auto"/>
        <w:right w:val="none" w:sz="0" w:space="0" w:color="auto"/>
      </w:divBdr>
    </w:div>
    <w:div w:id="98219679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3368">
      <w:bodyDiv w:val="1"/>
      <w:marLeft w:val="0"/>
      <w:marRight w:val="0"/>
      <w:marTop w:val="0"/>
      <w:marBottom w:val="0"/>
      <w:divBdr>
        <w:top w:val="none" w:sz="0" w:space="0" w:color="auto"/>
        <w:left w:val="none" w:sz="0" w:space="0" w:color="auto"/>
        <w:bottom w:val="none" w:sz="0" w:space="0" w:color="auto"/>
        <w:right w:val="none" w:sz="0" w:space="0" w:color="auto"/>
      </w:divBdr>
    </w:div>
    <w:div w:id="998924332">
      <w:bodyDiv w:val="1"/>
      <w:marLeft w:val="0"/>
      <w:marRight w:val="0"/>
      <w:marTop w:val="0"/>
      <w:marBottom w:val="0"/>
      <w:divBdr>
        <w:top w:val="none" w:sz="0" w:space="0" w:color="auto"/>
        <w:left w:val="none" w:sz="0" w:space="0" w:color="auto"/>
        <w:bottom w:val="none" w:sz="0" w:space="0" w:color="auto"/>
        <w:right w:val="none" w:sz="0" w:space="0" w:color="auto"/>
      </w:divBdr>
    </w:div>
    <w:div w:id="999189234">
      <w:bodyDiv w:val="1"/>
      <w:marLeft w:val="0"/>
      <w:marRight w:val="0"/>
      <w:marTop w:val="0"/>
      <w:marBottom w:val="0"/>
      <w:divBdr>
        <w:top w:val="none" w:sz="0" w:space="0" w:color="auto"/>
        <w:left w:val="none" w:sz="0" w:space="0" w:color="auto"/>
        <w:bottom w:val="none" w:sz="0" w:space="0" w:color="auto"/>
        <w:right w:val="none" w:sz="0" w:space="0" w:color="auto"/>
      </w:divBdr>
    </w:div>
    <w:div w:id="1009215927">
      <w:bodyDiv w:val="1"/>
      <w:marLeft w:val="0"/>
      <w:marRight w:val="0"/>
      <w:marTop w:val="0"/>
      <w:marBottom w:val="0"/>
      <w:divBdr>
        <w:top w:val="none" w:sz="0" w:space="0" w:color="auto"/>
        <w:left w:val="none" w:sz="0" w:space="0" w:color="auto"/>
        <w:bottom w:val="none" w:sz="0" w:space="0" w:color="auto"/>
        <w:right w:val="none" w:sz="0" w:space="0" w:color="auto"/>
      </w:divBdr>
    </w:div>
    <w:div w:id="1011180409">
      <w:bodyDiv w:val="1"/>
      <w:marLeft w:val="0"/>
      <w:marRight w:val="0"/>
      <w:marTop w:val="0"/>
      <w:marBottom w:val="0"/>
      <w:divBdr>
        <w:top w:val="none" w:sz="0" w:space="0" w:color="auto"/>
        <w:left w:val="none" w:sz="0" w:space="0" w:color="auto"/>
        <w:bottom w:val="none" w:sz="0" w:space="0" w:color="auto"/>
        <w:right w:val="none" w:sz="0" w:space="0" w:color="auto"/>
      </w:divBdr>
    </w:div>
    <w:div w:id="1011493798">
      <w:bodyDiv w:val="1"/>
      <w:marLeft w:val="0"/>
      <w:marRight w:val="0"/>
      <w:marTop w:val="0"/>
      <w:marBottom w:val="0"/>
      <w:divBdr>
        <w:top w:val="none" w:sz="0" w:space="0" w:color="auto"/>
        <w:left w:val="none" w:sz="0" w:space="0" w:color="auto"/>
        <w:bottom w:val="none" w:sz="0" w:space="0" w:color="auto"/>
        <w:right w:val="none" w:sz="0" w:space="0" w:color="auto"/>
      </w:divBdr>
    </w:div>
    <w:div w:id="1013532857">
      <w:bodyDiv w:val="1"/>
      <w:marLeft w:val="0"/>
      <w:marRight w:val="0"/>
      <w:marTop w:val="0"/>
      <w:marBottom w:val="0"/>
      <w:divBdr>
        <w:top w:val="none" w:sz="0" w:space="0" w:color="auto"/>
        <w:left w:val="none" w:sz="0" w:space="0" w:color="auto"/>
        <w:bottom w:val="none" w:sz="0" w:space="0" w:color="auto"/>
        <w:right w:val="none" w:sz="0" w:space="0" w:color="auto"/>
      </w:divBdr>
      <w:divsChild>
        <w:div w:id="980615370">
          <w:marLeft w:val="0"/>
          <w:marRight w:val="0"/>
          <w:marTop w:val="0"/>
          <w:marBottom w:val="0"/>
          <w:divBdr>
            <w:top w:val="none" w:sz="0" w:space="0" w:color="auto"/>
            <w:left w:val="none" w:sz="0" w:space="0" w:color="auto"/>
            <w:bottom w:val="none" w:sz="0" w:space="0" w:color="auto"/>
            <w:right w:val="none" w:sz="0" w:space="0" w:color="auto"/>
          </w:divBdr>
          <w:divsChild>
            <w:div w:id="139537726">
              <w:marLeft w:val="0"/>
              <w:marRight w:val="0"/>
              <w:marTop w:val="0"/>
              <w:marBottom w:val="225"/>
              <w:divBdr>
                <w:top w:val="none" w:sz="0" w:space="0" w:color="auto"/>
                <w:left w:val="none" w:sz="0" w:space="0" w:color="auto"/>
                <w:bottom w:val="none" w:sz="0" w:space="0" w:color="auto"/>
                <w:right w:val="none" w:sz="0" w:space="0" w:color="auto"/>
              </w:divBdr>
              <w:divsChild>
                <w:div w:id="1826583323">
                  <w:marLeft w:val="0"/>
                  <w:marRight w:val="-3150"/>
                  <w:marTop w:val="0"/>
                  <w:marBottom w:val="300"/>
                  <w:divBdr>
                    <w:top w:val="none" w:sz="0" w:space="0" w:color="auto"/>
                    <w:left w:val="none" w:sz="0" w:space="0" w:color="auto"/>
                    <w:bottom w:val="none" w:sz="0" w:space="0" w:color="auto"/>
                    <w:right w:val="none" w:sz="0" w:space="0" w:color="auto"/>
                  </w:divBdr>
                  <w:divsChild>
                    <w:div w:id="2018726233">
                      <w:marLeft w:val="0"/>
                      <w:marRight w:val="0"/>
                      <w:marTop w:val="0"/>
                      <w:marBottom w:val="0"/>
                      <w:divBdr>
                        <w:top w:val="none" w:sz="0" w:space="0" w:color="auto"/>
                        <w:left w:val="none" w:sz="0" w:space="0" w:color="auto"/>
                        <w:bottom w:val="none" w:sz="0" w:space="0" w:color="auto"/>
                        <w:right w:val="none" w:sz="0" w:space="0" w:color="auto"/>
                      </w:divBdr>
                      <w:divsChild>
                        <w:div w:id="127548950">
                          <w:marLeft w:val="0"/>
                          <w:marRight w:val="0"/>
                          <w:marTop w:val="0"/>
                          <w:marBottom w:val="0"/>
                          <w:divBdr>
                            <w:top w:val="none" w:sz="0" w:space="0" w:color="auto"/>
                            <w:left w:val="none" w:sz="0" w:space="0" w:color="auto"/>
                            <w:bottom w:val="none" w:sz="0" w:space="0" w:color="auto"/>
                            <w:right w:val="none" w:sz="0" w:space="0" w:color="auto"/>
                          </w:divBdr>
                          <w:divsChild>
                            <w:div w:id="1127088855">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925169">
      <w:bodyDiv w:val="1"/>
      <w:marLeft w:val="0"/>
      <w:marRight w:val="0"/>
      <w:marTop w:val="0"/>
      <w:marBottom w:val="0"/>
      <w:divBdr>
        <w:top w:val="none" w:sz="0" w:space="0" w:color="auto"/>
        <w:left w:val="none" w:sz="0" w:space="0" w:color="auto"/>
        <w:bottom w:val="none" w:sz="0" w:space="0" w:color="auto"/>
        <w:right w:val="none" w:sz="0" w:space="0" w:color="auto"/>
      </w:divBdr>
    </w:div>
    <w:div w:id="1017582782">
      <w:bodyDiv w:val="1"/>
      <w:marLeft w:val="0"/>
      <w:marRight w:val="0"/>
      <w:marTop w:val="0"/>
      <w:marBottom w:val="0"/>
      <w:divBdr>
        <w:top w:val="none" w:sz="0" w:space="0" w:color="auto"/>
        <w:left w:val="none" w:sz="0" w:space="0" w:color="auto"/>
        <w:bottom w:val="none" w:sz="0" w:space="0" w:color="auto"/>
        <w:right w:val="none" w:sz="0" w:space="0" w:color="auto"/>
      </w:divBdr>
    </w:div>
    <w:div w:id="1024090652">
      <w:bodyDiv w:val="1"/>
      <w:marLeft w:val="0"/>
      <w:marRight w:val="0"/>
      <w:marTop w:val="0"/>
      <w:marBottom w:val="0"/>
      <w:divBdr>
        <w:top w:val="none" w:sz="0" w:space="0" w:color="auto"/>
        <w:left w:val="none" w:sz="0" w:space="0" w:color="auto"/>
        <w:bottom w:val="none" w:sz="0" w:space="0" w:color="auto"/>
        <w:right w:val="none" w:sz="0" w:space="0" w:color="auto"/>
      </w:divBdr>
    </w:div>
    <w:div w:id="1057359860">
      <w:bodyDiv w:val="1"/>
      <w:marLeft w:val="0"/>
      <w:marRight w:val="0"/>
      <w:marTop w:val="0"/>
      <w:marBottom w:val="0"/>
      <w:divBdr>
        <w:top w:val="none" w:sz="0" w:space="0" w:color="auto"/>
        <w:left w:val="none" w:sz="0" w:space="0" w:color="auto"/>
        <w:bottom w:val="none" w:sz="0" w:space="0" w:color="auto"/>
        <w:right w:val="none" w:sz="0" w:space="0" w:color="auto"/>
      </w:divBdr>
    </w:div>
    <w:div w:id="1061100064">
      <w:bodyDiv w:val="1"/>
      <w:marLeft w:val="0"/>
      <w:marRight w:val="0"/>
      <w:marTop w:val="0"/>
      <w:marBottom w:val="0"/>
      <w:divBdr>
        <w:top w:val="none" w:sz="0" w:space="0" w:color="auto"/>
        <w:left w:val="none" w:sz="0" w:space="0" w:color="auto"/>
        <w:bottom w:val="none" w:sz="0" w:space="0" w:color="auto"/>
        <w:right w:val="none" w:sz="0" w:space="0" w:color="auto"/>
      </w:divBdr>
    </w:div>
    <w:div w:id="1064644909">
      <w:bodyDiv w:val="1"/>
      <w:marLeft w:val="0"/>
      <w:marRight w:val="0"/>
      <w:marTop w:val="0"/>
      <w:marBottom w:val="0"/>
      <w:divBdr>
        <w:top w:val="none" w:sz="0" w:space="0" w:color="auto"/>
        <w:left w:val="none" w:sz="0" w:space="0" w:color="auto"/>
        <w:bottom w:val="none" w:sz="0" w:space="0" w:color="auto"/>
        <w:right w:val="none" w:sz="0" w:space="0" w:color="auto"/>
      </w:divBdr>
    </w:div>
    <w:div w:id="1064912006">
      <w:bodyDiv w:val="1"/>
      <w:marLeft w:val="0"/>
      <w:marRight w:val="0"/>
      <w:marTop w:val="0"/>
      <w:marBottom w:val="0"/>
      <w:divBdr>
        <w:top w:val="none" w:sz="0" w:space="0" w:color="auto"/>
        <w:left w:val="none" w:sz="0" w:space="0" w:color="auto"/>
        <w:bottom w:val="none" w:sz="0" w:space="0" w:color="auto"/>
        <w:right w:val="none" w:sz="0" w:space="0" w:color="auto"/>
      </w:divBdr>
    </w:div>
    <w:div w:id="1065419149">
      <w:bodyDiv w:val="1"/>
      <w:marLeft w:val="0"/>
      <w:marRight w:val="0"/>
      <w:marTop w:val="0"/>
      <w:marBottom w:val="0"/>
      <w:divBdr>
        <w:top w:val="none" w:sz="0" w:space="0" w:color="auto"/>
        <w:left w:val="none" w:sz="0" w:space="0" w:color="auto"/>
        <w:bottom w:val="none" w:sz="0" w:space="0" w:color="auto"/>
        <w:right w:val="none" w:sz="0" w:space="0" w:color="auto"/>
      </w:divBdr>
    </w:div>
    <w:div w:id="1073511197">
      <w:bodyDiv w:val="1"/>
      <w:marLeft w:val="0"/>
      <w:marRight w:val="0"/>
      <w:marTop w:val="0"/>
      <w:marBottom w:val="0"/>
      <w:divBdr>
        <w:top w:val="none" w:sz="0" w:space="0" w:color="auto"/>
        <w:left w:val="none" w:sz="0" w:space="0" w:color="auto"/>
        <w:bottom w:val="none" w:sz="0" w:space="0" w:color="auto"/>
        <w:right w:val="none" w:sz="0" w:space="0" w:color="auto"/>
      </w:divBdr>
    </w:div>
    <w:div w:id="1074015280">
      <w:bodyDiv w:val="1"/>
      <w:marLeft w:val="0"/>
      <w:marRight w:val="0"/>
      <w:marTop w:val="0"/>
      <w:marBottom w:val="0"/>
      <w:divBdr>
        <w:top w:val="none" w:sz="0" w:space="0" w:color="auto"/>
        <w:left w:val="none" w:sz="0" w:space="0" w:color="auto"/>
        <w:bottom w:val="none" w:sz="0" w:space="0" w:color="auto"/>
        <w:right w:val="none" w:sz="0" w:space="0" w:color="auto"/>
      </w:divBdr>
    </w:div>
    <w:div w:id="1087381842">
      <w:bodyDiv w:val="1"/>
      <w:marLeft w:val="0"/>
      <w:marRight w:val="0"/>
      <w:marTop w:val="0"/>
      <w:marBottom w:val="0"/>
      <w:divBdr>
        <w:top w:val="none" w:sz="0" w:space="0" w:color="auto"/>
        <w:left w:val="none" w:sz="0" w:space="0" w:color="auto"/>
        <w:bottom w:val="none" w:sz="0" w:space="0" w:color="auto"/>
        <w:right w:val="none" w:sz="0" w:space="0" w:color="auto"/>
      </w:divBdr>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5886858">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16172426">
      <w:bodyDiv w:val="1"/>
      <w:marLeft w:val="0"/>
      <w:marRight w:val="0"/>
      <w:marTop w:val="0"/>
      <w:marBottom w:val="0"/>
      <w:divBdr>
        <w:top w:val="none" w:sz="0" w:space="0" w:color="auto"/>
        <w:left w:val="none" w:sz="0" w:space="0" w:color="auto"/>
        <w:bottom w:val="none" w:sz="0" w:space="0" w:color="auto"/>
        <w:right w:val="none" w:sz="0" w:space="0" w:color="auto"/>
      </w:divBdr>
    </w:div>
    <w:div w:id="1145927201">
      <w:bodyDiv w:val="1"/>
      <w:marLeft w:val="0"/>
      <w:marRight w:val="0"/>
      <w:marTop w:val="0"/>
      <w:marBottom w:val="0"/>
      <w:divBdr>
        <w:top w:val="none" w:sz="0" w:space="0" w:color="auto"/>
        <w:left w:val="none" w:sz="0" w:space="0" w:color="auto"/>
        <w:bottom w:val="none" w:sz="0" w:space="0" w:color="auto"/>
        <w:right w:val="none" w:sz="0" w:space="0" w:color="auto"/>
      </w:divBdr>
    </w:div>
    <w:div w:id="1150289085">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182235202">
      <w:bodyDiv w:val="1"/>
      <w:marLeft w:val="0"/>
      <w:marRight w:val="0"/>
      <w:marTop w:val="0"/>
      <w:marBottom w:val="0"/>
      <w:divBdr>
        <w:top w:val="none" w:sz="0" w:space="0" w:color="auto"/>
        <w:left w:val="none" w:sz="0" w:space="0" w:color="auto"/>
        <w:bottom w:val="none" w:sz="0" w:space="0" w:color="auto"/>
        <w:right w:val="none" w:sz="0" w:space="0" w:color="auto"/>
      </w:divBdr>
    </w:div>
    <w:div w:id="1187216722">
      <w:bodyDiv w:val="1"/>
      <w:marLeft w:val="0"/>
      <w:marRight w:val="0"/>
      <w:marTop w:val="0"/>
      <w:marBottom w:val="0"/>
      <w:divBdr>
        <w:top w:val="none" w:sz="0" w:space="0" w:color="auto"/>
        <w:left w:val="none" w:sz="0" w:space="0" w:color="auto"/>
        <w:bottom w:val="none" w:sz="0" w:space="0" w:color="auto"/>
        <w:right w:val="none" w:sz="0" w:space="0" w:color="auto"/>
      </w:divBdr>
    </w:div>
    <w:div w:id="1187403973">
      <w:bodyDiv w:val="1"/>
      <w:marLeft w:val="0"/>
      <w:marRight w:val="0"/>
      <w:marTop w:val="0"/>
      <w:marBottom w:val="0"/>
      <w:divBdr>
        <w:top w:val="none" w:sz="0" w:space="0" w:color="auto"/>
        <w:left w:val="none" w:sz="0" w:space="0" w:color="auto"/>
        <w:bottom w:val="none" w:sz="0" w:space="0" w:color="auto"/>
        <w:right w:val="none" w:sz="0" w:space="0" w:color="auto"/>
      </w:divBdr>
    </w:div>
    <w:div w:id="1204637123">
      <w:bodyDiv w:val="1"/>
      <w:marLeft w:val="0"/>
      <w:marRight w:val="0"/>
      <w:marTop w:val="0"/>
      <w:marBottom w:val="0"/>
      <w:divBdr>
        <w:top w:val="none" w:sz="0" w:space="0" w:color="auto"/>
        <w:left w:val="none" w:sz="0" w:space="0" w:color="auto"/>
        <w:bottom w:val="none" w:sz="0" w:space="0" w:color="auto"/>
        <w:right w:val="none" w:sz="0" w:space="0" w:color="auto"/>
      </w:divBdr>
    </w:div>
    <w:div w:id="1212962650">
      <w:bodyDiv w:val="1"/>
      <w:marLeft w:val="0"/>
      <w:marRight w:val="0"/>
      <w:marTop w:val="0"/>
      <w:marBottom w:val="0"/>
      <w:divBdr>
        <w:top w:val="none" w:sz="0" w:space="0" w:color="auto"/>
        <w:left w:val="none" w:sz="0" w:space="0" w:color="auto"/>
        <w:bottom w:val="none" w:sz="0" w:space="0" w:color="auto"/>
        <w:right w:val="none" w:sz="0" w:space="0" w:color="auto"/>
      </w:divBdr>
    </w:div>
    <w:div w:id="1245410658">
      <w:bodyDiv w:val="1"/>
      <w:marLeft w:val="0"/>
      <w:marRight w:val="0"/>
      <w:marTop w:val="0"/>
      <w:marBottom w:val="0"/>
      <w:divBdr>
        <w:top w:val="none" w:sz="0" w:space="0" w:color="auto"/>
        <w:left w:val="none" w:sz="0" w:space="0" w:color="auto"/>
        <w:bottom w:val="none" w:sz="0" w:space="0" w:color="auto"/>
        <w:right w:val="none" w:sz="0" w:space="0" w:color="auto"/>
      </w:divBdr>
    </w:div>
    <w:div w:id="1264605937">
      <w:bodyDiv w:val="1"/>
      <w:marLeft w:val="0"/>
      <w:marRight w:val="0"/>
      <w:marTop w:val="0"/>
      <w:marBottom w:val="0"/>
      <w:divBdr>
        <w:top w:val="none" w:sz="0" w:space="0" w:color="auto"/>
        <w:left w:val="none" w:sz="0" w:space="0" w:color="auto"/>
        <w:bottom w:val="none" w:sz="0" w:space="0" w:color="auto"/>
        <w:right w:val="none" w:sz="0" w:space="0" w:color="auto"/>
      </w:divBdr>
    </w:div>
    <w:div w:id="1265386614">
      <w:bodyDiv w:val="1"/>
      <w:marLeft w:val="0"/>
      <w:marRight w:val="0"/>
      <w:marTop w:val="0"/>
      <w:marBottom w:val="0"/>
      <w:divBdr>
        <w:top w:val="none" w:sz="0" w:space="0" w:color="auto"/>
        <w:left w:val="none" w:sz="0" w:space="0" w:color="auto"/>
        <w:bottom w:val="none" w:sz="0" w:space="0" w:color="auto"/>
        <w:right w:val="none" w:sz="0" w:space="0" w:color="auto"/>
      </w:divBdr>
    </w:div>
    <w:div w:id="1267269892">
      <w:bodyDiv w:val="1"/>
      <w:marLeft w:val="0"/>
      <w:marRight w:val="0"/>
      <w:marTop w:val="0"/>
      <w:marBottom w:val="0"/>
      <w:divBdr>
        <w:top w:val="none" w:sz="0" w:space="0" w:color="auto"/>
        <w:left w:val="none" w:sz="0" w:space="0" w:color="auto"/>
        <w:bottom w:val="none" w:sz="0" w:space="0" w:color="auto"/>
        <w:right w:val="none" w:sz="0" w:space="0" w:color="auto"/>
      </w:divBdr>
    </w:div>
    <w:div w:id="1267808350">
      <w:bodyDiv w:val="1"/>
      <w:marLeft w:val="0"/>
      <w:marRight w:val="0"/>
      <w:marTop w:val="0"/>
      <w:marBottom w:val="0"/>
      <w:divBdr>
        <w:top w:val="none" w:sz="0" w:space="0" w:color="auto"/>
        <w:left w:val="none" w:sz="0" w:space="0" w:color="auto"/>
        <w:bottom w:val="none" w:sz="0" w:space="0" w:color="auto"/>
        <w:right w:val="none" w:sz="0" w:space="0" w:color="auto"/>
      </w:divBdr>
    </w:div>
    <w:div w:id="1268077044">
      <w:bodyDiv w:val="1"/>
      <w:marLeft w:val="0"/>
      <w:marRight w:val="0"/>
      <w:marTop w:val="0"/>
      <w:marBottom w:val="0"/>
      <w:divBdr>
        <w:top w:val="none" w:sz="0" w:space="0" w:color="auto"/>
        <w:left w:val="none" w:sz="0" w:space="0" w:color="auto"/>
        <w:bottom w:val="none" w:sz="0" w:space="0" w:color="auto"/>
        <w:right w:val="none" w:sz="0" w:space="0" w:color="auto"/>
      </w:divBdr>
    </w:div>
    <w:div w:id="1274091335">
      <w:bodyDiv w:val="1"/>
      <w:marLeft w:val="0"/>
      <w:marRight w:val="0"/>
      <w:marTop w:val="0"/>
      <w:marBottom w:val="0"/>
      <w:divBdr>
        <w:top w:val="none" w:sz="0" w:space="0" w:color="auto"/>
        <w:left w:val="none" w:sz="0" w:space="0" w:color="auto"/>
        <w:bottom w:val="none" w:sz="0" w:space="0" w:color="auto"/>
        <w:right w:val="none" w:sz="0" w:space="0" w:color="auto"/>
      </w:divBdr>
    </w:div>
    <w:div w:id="1280260557">
      <w:bodyDiv w:val="1"/>
      <w:marLeft w:val="0"/>
      <w:marRight w:val="0"/>
      <w:marTop w:val="0"/>
      <w:marBottom w:val="0"/>
      <w:divBdr>
        <w:top w:val="none" w:sz="0" w:space="0" w:color="auto"/>
        <w:left w:val="none" w:sz="0" w:space="0" w:color="auto"/>
        <w:bottom w:val="none" w:sz="0" w:space="0" w:color="auto"/>
        <w:right w:val="none" w:sz="0" w:space="0" w:color="auto"/>
      </w:divBdr>
    </w:div>
    <w:div w:id="1281453560">
      <w:bodyDiv w:val="1"/>
      <w:marLeft w:val="0"/>
      <w:marRight w:val="0"/>
      <w:marTop w:val="0"/>
      <w:marBottom w:val="0"/>
      <w:divBdr>
        <w:top w:val="none" w:sz="0" w:space="0" w:color="auto"/>
        <w:left w:val="none" w:sz="0" w:space="0" w:color="auto"/>
        <w:bottom w:val="none" w:sz="0" w:space="0" w:color="auto"/>
        <w:right w:val="none" w:sz="0" w:space="0" w:color="auto"/>
      </w:divBdr>
    </w:div>
    <w:div w:id="1289775472">
      <w:bodyDiv w:val="1"/>
      <w:marLeft w:val="0"/>
      <w:marRight w:val="0"/>
      <w:marTop w:val="0"/>
      <w:marBottom w:val="0"/>
      <w:divBdr>
        <w:top w:val="none" w:sz="0" w:space="0" w:color="auto"/>
        <w:left w:val="none" w:sz="0" w:space="0" w:color="auto"/>
        <w:bottom w:val="none" w:sz="0" w:space="0" w:color="auto"/>
        <w:right w:val="none" w:sz="0" w:space="0" w:color="auto"/>
      </w:divBdr>
    </w:div>
    <w:div w:id="1300109527">
      <w:bodyDiv w:val="1"/>
      <w:marLeft w:val="0"/>
      <w:marRight w:val="0"/>
      <w:marTop w:val="0"/>
      <w:marBottom w:val="0"/>
      <w:divBdr>
        <w:top w:val="none" w:sz="0" w:space="0" w:color="auto"/>
        <w:left w:val="none" w:sz="0" w:space="0" w:color="auto"/>
        <w:bottom w:val="none" w:sz="0" w:space="0" w:color="auto"/>
        <w:right w:val="none" w:sz="0" w:space="0" w:color="auto"/>
      </w:divBdr>
    </w:div>
    <w:div w:id="1309364603">
      <w:bodyDiv w:val="1"/>
      <w:marLeft w:val="0"/>
      <w:marRight w:val="0"/>
      <w:marTop w:val="0"/>
      <w:marBottom w:val="0"/>
      <w:divBdr>
        <w:top w:val="none" w:sz="0" w:space="0" w:color="auto"/>
        <w:left w:val="none" w:sz="0" w:space="0" w:color="auto"/>
        <w:bottom w:val="none" w:sz="0" w:space="0" w:color="auto"/>
        <w:right w:val="none" w:sz="0" w:space="0" w:color="auto"/>
      </w:divBdr>
    </w:div>
    <w:div w:id="1310790168">
      <w:bodyDiv w:val="1"/>
      <w:marLeft w:val="0"/>
      <w:marRight w:val="0"/>
      <w:marTop w:val="0"/>
      <w:marBottom w:val="0"/>
      <w:divBdr>
        <w:top w:val="none" w:sz="0" w:space="0" w:color="auto"/>
        <w:left w:val="none" w:sz="0" w:space="0" w:color="auto"/>
        <w:bottom w:val="none" w:sz="0" w:space="0" w:color="auto"/>
        <w:right w:val="none" w:sz="0" w:space="0" w:color="auto"/>
      </w:divBdr>
      <w:divsChild>
        <w:div w:id="712655408">
          <w:marLeft w:val="0"/>
          <w:marRight w:val="0"/>
          <w:marTop w:val="0"/>
          <w:marBottom w:val="0"/>
          <w:divBdr>
            <w:top w:val="none" w:sz="0" w:space="0" w:color="auto"/>
            <w:left w:val="none" w:sz="0" w:space="0" w:color="auto"/>
            <w:bottom w:val="none" w:sz="0" w:space="0" w:color="auto"/>
            <w:right w:val="none" w:sz="0" w:space="0" w:color="auto"/>
          </w:divBdr>
          <w:divsChild>
            <w:div w:id="1228951285">
              <w:marLeft w:val="0"/>
              <w:marRight w:val="0"/>
              <w:marTop w:val="0"/>
              <w:marBottom w:val="0"/>
              <w:divBdr>
                <w:top w:val="none" w:sz="0" w:space="0" w:color="auto"/>
                <w:left w:val="none" w:sz="0" w:space="0" w:color="auto"/>
                <w:bottom w:val="none" w:sz="0" w:space="0" w:color="auto"/>
                <w:right w:val="none" w:sz="0" w:space="0" w:color="auto"/>
              </w:divBdr>
              <w:divsChild>
                <w:div w:id="2095003604">
                  <w:marLeft w:val="0"/>
                  <w:marRight w:val="0"/>
                  <w:marTop w:val="195"/>
                  <w:marBottom w:val="195"/>
                  <w:divBdr>
                    <w:top w:val="none" w:sz="0" w:space="0" w:color="auto"/>
                    <w:left w:val="none" w:sz="0" w:space="0" w:color="auto"/>
                    <w:bottom w:val="none" w:sz="0" w:space="0" w:color="auto"/>
                    <w:right w:val="none" w:sz="0" w:space="0" w:color="auto"/>
                  </w:divBdr>
                  <w:divsChild>
                    <w:div w:id="1267228572">
                      <w:marLeft w:val="0"/>
                      <w:marRight w:val="0"/>
                      <w:marTop w:val="0"/>
                      <w:marBottom w:val="0"/>
                      <w:divBdr>
                        <w:top w:val="none" w:sz="0" w:space="0" w:color="auto"/>
                        <w:left w:val="none" w:sz="0" w:space="0" w:color="auto"/>
                        <w:bottom w:val="none" w:sz="0" w:space="0" w:color="auto"/>
                        <w:right w:val="none" w:sz="0" w:space="0" w:color="auto"/>
                      </w:divBdr>
                      <w:divsChild>
                        <w:div w:id="1187251799">
                          <w:marLeft w:val="0"/>
                          <w:marRight w:val="0"/>
                          <w:marTop w:val="300"/>
                          <w:marBottom w:val="0"/>
                          <w:divBdr>
                            <w:top w:val="none" w:sz="0" w:space="0" w:color="auto"/>
                            <w:left w:val="none" w:sz="0" w:space="0" w:color="auto"/>
                            <w:bottom w:val="none" w:sz="0" w:space="0" w:color="auto"/>
                            <w:right w:val="none" w:sz="0" w:space="0" w:color="auto"/>
                          </w:divBdr>
                          <w:divsChild>
                            <w:div w:id="1614746430">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661226">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365798">
      <w:bodyDiv w:val="1"/>
      <w:marLeft w:val="0"/>
      <w:marRight w:val="0"/>
      <w:marTop w:val="0"/>
      <w:marBottom w:val="0"/>
      <w:divBdr>
        <w:top w:val="none" w:sz="0" w:space="0" w:color="auto"/>
        <w:left w:val="none" w:sz="0" w:space="0" w:color="auto"/>
        <w:bottom w:val="none" w:sz="0" w:space="0" w:color="auto"/>
        <w:right w:val="none" w:sz="0" w:space="0" w:color="auto"/>
      </w:divBdr>
    </w:div>
    <w:div w:id="1334449591">
      <w:bodyDiv w:val="1"/>
      <w:marLeft w:val="0"/>
      <w:marRight w:val="0"/>
      <w:marTop w:val="0"/>
      <w:marBottom w:val="0"/>
      <w:divBdr>
        <w:top w:val="none" w:sz="0" w:space="0" w:color="auto"/>
        <w:left w:val="none" w:sz="0" w:space="0" w:color="auto"/>
        <w:bottom w:val="none" w:sz="0" w:space="0" w:color="auto"/>
        <w:right w:val="none" w:sz="0" w:space="0" w:color="auto"/>
      </w:divBdr>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42929667">
      <w:bodyDiv w:val="1"/>
      <w:marLeft w:val="0"/>
      <w:marRight w:val="0"/>
      <w:marTop w:val="0"/>
      <w:marBottom w:val="0"/>
      <w:divBdr>
        <w:top w:val="none" w:sz="0" w:space="0" w:color="auto"/>
        <w:left w:val="none" w:sz="0" w:space="0" w:color="auto"/>
        <w:bottom w:val="none" w:sz="0" w:space="0" w:color="auto"/>
        <w:right w:val="none" w:sz="0" w:space="0" w:color="auto"/>
      </w:divBdr>
    </w:div>
    <w:div w:id="1351830472">
      <w:bodyDiv w:val="1"/>
      <w:marLeft w:val="0"/>
      <w:marRight w:val="0"/>
      <w:marTop w:val="0"/>
      <w:marBottom w:val="0"/>
      <w:divBdr>
        <w:top w:val="none" w:sz="0" w:space="0" w:color="auto"/>
        <w:left w:val="none" w:sz="0" w:space="0" w:color="auto"/>
        <w:bottom w:val="none" w:sz="0" w:space="0" w:color="auto"/>
        <w:right w:val="none" w:sz="0" w:space="0" w:color="auto"/>
      </w:divBdr>
    </w:div>
    <w:div w:id="1356734911">
      <w:bodyDiv w:val="1"/>
      <w:marLeft w:val="0"/>
      <w:marRight w:val="0"/>
      <w:marTop w:val="0"/>
      <w:marBottom w:val="0"/>
      <w:divBdr>
        <w:top w:val="none" w:sz="0" w:space="0" w:color="auto"/>
        <w:left w:val="none" w:sz="0" w:space="0" w:color="auto"/>
        <w:bottom w:val="none" w:sz="0" w:space="0" w:color="auto"/>
        <w:right w:val="none" w:sz="0" w:space="0" w:color="auto"/>
      </w:divBdr>
    </w:div>
    <w:div w:id="1358460626">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70764">
      <w:bodyDiv w:val="1"/>
      <w:marLeft w:val="0"/>
      <w:marRight w:val="0"/>
      <w:marTop w:val="0"/>
      <w:marBottom w:val="0"/>
      <w:divBdr>
        <w:top w:val="none" w:sz="0" w:space="0" w:color="auto"/>
        <w:left w:val="none" w:sz="0" w:space="0" w:color="auto"/>
        <w:bottom w:val="none" w:sz="0" w:space="0" w:color="auto"/>
        <w:right w:val="none" w:sz="0" w:space="0" w:color="auto"/>
      </w:divBdr>
    </w:div>
    <w:div w:id="1367099128">
      <w:bodyDiv w:val="1"/>
      <w:marLeft w:val="0"/>
      <w:marRight w:val="0"/>
      <w:marTop w:val="0"/>
      <w:marBottom w:val="0"/>
      <w:divBdr>
        <w:top w:val="none" w:sz="0" w:space="0" w:color="auto"/>
        <w:left w:val="none" w:sz="0" w:space="0" w:color="auto"/>
        <w:bottom w:val="none" w:sz="0" w:space="0" w:color="auto"/>
        <w:right w:val="none" w:sz="0" w:space="0" w:color="auto"/>
      </w:divBdr>
    </w:div>
    <w:div w:id="1369841351">
      <w:bodyDiv w:val="1"/>
      <w:marLeft w:val="0"/>
      <w:marRight w:val="0"/>
      <w:marTop w:val="0"/>
      <w:marBottom w:val="0"/>
      <w:divBdr>
        <w:top w:val="none" w:sz="0" w:space="0" w:color="auto"/>
        <w:left w:val="none" w:sz="0" w:space="0" w:color="auto"/>
        <w:bottom w:val="none" w:sz="0" w:space="0" w:color="auto"/>
        <w:right w:val="none" w:sz="0" w:space="0" w:color="auto"/>
      </w:divBdr>
    </w:div>
    <w:div w:id="1372605504">
      <w:bodyDiv w:val="1"/>
      <w:marLeft w:val="0"/>
      <w:marRight w:val="0"/>
      <w:marTop w:val="0"/>
      <w:marBottom w:val="0"/>
      <w:divBdr>
        <w:top w:val="none" w:sz="0" w:space="0" w:color="auto"/>
        <w:left w:val="none" w:sz="0" w:space="0" w:color="auto"/>
        <w:bottom w:val="none" w:sz="0" w:space="0" w:color="auto"/>
        <w:right w:val="none" w:sz="0" w:space="0" w:color="auto"/>
      </w:divBdr>
    </w:div>
    <w:div w:id="1380134415">
      <w:bodyDiv w:val="1"/>
      <w:marLeft w:val="0"/>
      <w:marRight w:val="0"/>
      <w:marTop w:val="0"/>
      <w:marBottom w:val="0"/>
      <w:divBdr>
        <w:top w:val="none" w:sz="0" w:space="0" w:color="auto"/>
        <w:left w:val="none" w:sz="0" w:space="0" w:color="auto"/>
        <w:bottom w:val="none" w:sz="0" w:space="0" w:color="auto"/>
        <w:right w:val="none" w:sz="0" w:space="0" w:color="auto"/>
      </w:divBdr>
    </w:div>
    <w:div w:id="1382704228">
      <w:bodyDiv w:val="1"/>
      <w:marLeft w:val="0"/>
      <w:marRight w:val="0"/>
      <w:marTop w:val="0"/>
      <w:marBottom w:val="0"/>
      <w:divBdr>
        <w:top w:val="none" w:sz="0" w:space="0" w:color="auto"/>
        <w:left w:val="none" w:sz="0" w:space="0" w:color="auto"/>
        <w:bottom w:val="none" w:sz="0" w:space="0" w:color="auto"/>
        <w:right w:val="none" w:sz="0" w:space="0" w:color="auto"/>
      </w:divBdr>
    </w:div>
    <w:div w:id="1388794902">
      <w:bodyDiv w:val="1"/>
      <w:marLeft w:val="0"/>
      <w:marRight w:val="0"/>
      <w:marTop w:val="0"/>
      <w:marBottom w:val="0"/>
      <w:divBdr>
        <w:top w:val="none" w:sz="0" w:space="0" w:color="auto"/>
        <w:left w:val="none" w:sz="0" w:space="0" w:color="auto"/>
        <w:bottom w:val="none" w:sz="0" w:space="0" w:color="auto"/>
        <w:right w:val="none" w:sz="0" w:space="0" w:color="auto"/>
      </w:divBdr>
    </w:div>
    <w:div w:id="1397241448">
      <w:bodyDiv w:val="1"/>
      <w:marLeft w:val="0"/>
      <w:marRight w:val="0"/>
      <w:marTop w:val="0"/>
      <w:marBottom w:val="0"/>
      <w:divBdr>
        <w:top w:val="none" w:sz="0" w:space="0" w:color="auto"/>
        <w:left w:val="none" w:sz="0" w:space="0" w:color="auto"/>
        <w:bottom w:val="none" w:sz="0" w:space="0" w:color="auto"/>
        <w:right w:val="none" w:sz="0" w:space="0" w:color="auto"/>
      </w:divBdr>
    </w:div>
    <w:div w:id="1398816979">
      <w:bodyDiv w:val="1"/>
      <w:marLeft w:val="0"/>
      <w:marRight w:val="0"/>
      <w:marTop w:val="0"/>
      <w:marBottom w:val="0"/>
      <w:divBdr>
        <w:top w:val="none" w:sz="0" w:space="0" w:color="auto"/>
        <w:left w:val="none" w:sz="0" w:space="0" w:color="auto"/>
        <w:bottom w:val="none" w:sz="0" w:space="0" w:color="auto"/>
        <w:right w:val="none" w:sz="0" w:space="0" w:color="auto"/>
      </w:divBdr>
    </w:div>
    <w:div w:id="1406994502">
      <w:bodyDiv w:val="1"/>
      <w:marLeft w:val="0"/>
      <w:marRight w:val="0"/>
      <w:marTop w:val="0"/>
      <w:marBottom w:val="0"/>
      <w:divBdr>
        <w:top w:val="none" w:sz="0" w:space="0" w:color="auto"/>
        <w:left w:val="none" w:sz="0" w:space="0" w:color="auto"/>
        <w:bottom w:val="none" w:sz="0" w:space="0" w:color="auto"/>
        <w:right w:val="none" w:sz="0" w:space="0" w:color="auto"/>
      </w:divBdr>
    </w:div>
    <w:div w:id="1420365122">
      <w:bodyDiv w:val="1"/>
      <w:marLeft w:val="0"/>
      <w:marRight w:val="0"/>
      <w:marTop w:val="0"/>
      <w:marBottom w:val="0"/>
      <w:divBdr>
        <w:top w:val="none" w:sz="0" w:space="0" w:color="auto"/>
        <w:left w:val="none" w:sz="0" w:space="0" w:color="auto"/>
        <w:bottom w:val="none" w:sz="0" w:space="0" w:color="auto"/>
        <w:right w:val="none" w:sz="0" w:space="0" w:color="auto"/>
      </w:divBdr>
    </w:div>
    <w:div w:id="1429349583">
      <w:bodyDiv w:val="1"/>
      <w:marLeft w:val="0"/>
      <w:marRight w:val="0"/>
      <w:marTop w:val="0"/>
      <w:marBottom w:val="0"/>
      <w:divBdr>
        <w:top w:val="none" w:sz="0" w:space="0" w:color="auto"/>
        <w:left w:val="none" w:sz="0" w:space="0" w:color="auto"/>
        <w:bottom w:val="none" w:sz="0" w:space="0" w:color="auto"/>
        <w:right w:val="none" w:sz="0" w:space="0" w:color="auto"/>
      </w:divBdr>
    </w:div>
    <w:div w:id="1461075982">
      <w:bodyDiv w:val="1"/>
      <w:marLeft w:val="0"/>
      <w:marRight w:val="0"/>
      <w:marTop w:val="0"/>
      <w:marBottom w:val="0"/>
      <w:divBdr>
        <w:top w:val="none" w:sz="0" w:space="0" w:color="auto"/>
        <w:left w:val="none" w:sz="0" w:space="0" w:color="auto"/>
        <w:bottom w:val="none" w:sz="0" w:space="0" w:color="auto"/>
        <w:right w:val="none" w:sz="0" w:space="0" w:color="auto"/>
      </w:divBdr>
    </w:div>
    <w:div w:id="1462459485">
      <w:bodyDiv w:val="1"/>
      <w:marLeft w:val="0"/>
      <w:marRight w:val="0"/>
      <w:marTop w:val="0"/>
      <w:marBottom w:val="0"/>
      <w:divBdr>
        <w:top w:val="none" w:sz="0" w:space="0" w:color="auto"/>
        <w:left w:val="none" w:sz="0" w:space="0" w:color="auto"/>
        <w:bottom w:val="none" w:sz="0" w:space="0" w:color="auto"/>
        <w:right w:val="none" w:sz="0" w:space="0" w:color="auto"/>
      </w:divBdr>
    </w:div>
    <w:div w:id="1468626760">
      <w:bodyDiv w:val="1"/>
      <w:marLeft w:val="0"/>
      <w:marRight w:val="0"/>
      <w:marTop w:val="0"/>
      <w:marBottom w:val="0"/>
      <w:divBdr>
        <w:top w:val="none" w:sz="0" w:space="0" w:color="auto"/>
        <w:left w:val="none" w:sz="0" w:space="0" w:color="auto"/>
        <w:bottom w:val="none" w:sz="0" w:space="0" w:color="auto"/>
        <w:right w:val="none" w:sz="0" w:space="0" w:color="auto"/>
      </w:divBdr>
    </w:div>
    <w:div w:id="147136553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9226245">
      <w:bodyDiv w:val="1"/>
      <w:marLeft w:val="0"/>
      <w:marRight w:val="0"/>
      <w:marTop w:val="0"/>
      <w:marBottom w:val="0"/>
      <w:divBdr>
        <w:top w:val="none" w:sz="0" w:space="0" w:color="auto"/>
        <w:left w:val="none" w:sz="0" w:space="0" w:color="auto"/>
        <w:bottom w:val="none" w:sz="0" w:space="0" w:color="auto"/>
        <w:right w:val="none" w:sz="0" w:space="0" w:color="auto"/>
      </w:divBdr>
    </w:div>
    <w:div w:id="1558083002">
      <w:bodyDiv w:val="1"/>
      <w:marLeft w:val="0"/>
      <w:marRight w:val="0"/>
      <w:marTop w:val="0"/>
      <w:marBottom w:val="0"/>
      <w:divBdr>
        <w:top w:val="none" w:sz="0" w:space="0" w:color="auto"/>
        <w:left w:val="none" w:sz="0" w:space="0" w:color="auto"/>
        <w:bottom w:val="none" w:sz="0" w:space="0" w:color="auto"/>
        <w:right w:val="none" w:sz="0" w:space="0" w:color="auto"/>
      </w:divBdr>
    </w:div>
    <w:div w:id="1564563096">
      <w:bodyDiv w:val="1"/>
      <w:marLeft w:val="0"/>
      <w:marRight w:val="0"/>
      <w:marTop w:val="0"/>
      <w:marBottom w:val="0"/>
      <w:divBdr>
        <w:top w:val="none" w:sz="0" w:space="0" w:color="auto"/>
        <w:left w:val="none" w:sz="0" w:space="0" w:color="auto"/>
        <w:bottom w:val="none" w:sz="0" w:space="0" w:color="auto"/>
        <w:right w:val="none" w:sz="0" w:space="0" w:color="auto"/>
      </w:divBdr>
    </w:div>
    <w:div w:id="1575118898">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80410418">
      <w:bodyDiv w:val="1"/>
      <w:marLeft w:val="0"/>
      <w:marRight w:val="0"/>
      <w:marTop w:val="0"/>
      <w:marBottom w:val="0"/>
      <w:divBdr>
        <w:top w:val="none" w:sz="0" w:space="0" w:color="auto"/>
        <w:left w:val="none" w:sz="0" w:space="0" w:color="auto"/>
        <w:bottom w:val="none" w:sz="0" w:space="0" w:color="auto"/>
        <w:right w:val="none" w:sz="0" w:space="0" w:color="auto"/>
      </w:divBdr>
    </w:div>
    <w:div w:id="1583753181">
      <w:bodyDiv w:val="1"/>
      <w:marLeft w:val="0"/>
      <w:marRight w:val="0"/>
      <w:marTop w:val="0"/>
      <w:marBottom w:val="0"/>
      <w:divBdr>
        <w:top w:val="none" w:sz="0" w:space="0" w:color="auto"/>
        <w:left w:val="none" w:sz="0" w:space="0" w:color="auto"/>
        <w:bottom w:val="none" w:sz="0" w:space="0" w:color="auto"/>
        <w:right w:val="none" w:sz="0" w:space="0" w:color="auto"/>
      </w:divBdr>
    </w:div>
    <w:div w:id="1590040017">
      <w:bodyDiv w:val="1"/>
      <w:marLeft w:val="0"/>
      <w:marRight w:val="0"/>
      <w:marTop w:val="0"/>
      <w:marBottom w:val="0"/>
      <w:divBdr>
        <w:top w:val="none" w:sz="0" w:space="0" w:color="auto"/>
        <w:left w:val="none" w:sz="0" w:space="0" w:color="auto"/>
        <w:bottom w:val="none" w:sz="0" w:space="0" w:color="auto"/>
        <w:right w:val="none" w:sz="0" w:space="0" w:color="auto"/>
      </w:divBdr>
    </w:div>
    <w:div w:id="1590236447">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242570">
      <w:bodyDiv w:val="1"/>
      <w:marLeft w:val="0"/>
      <w:marRight w:val="0"/>
      <w:marTop w:val="0"/>
      <w:marBottom w:val="0"/>
      <w:divBdr>
        <w:top w:val="none" w:sz="0" w:space="0" w:color="auto"/>
        <w:left w:val="none" w:sz="0" w:space="0" w:color="auto"/>
        <w:bottom w:val="none" w:sz="0" w:space="0" w:color="auto"/>
        <w:right w:val="none" w:sz="0" w:space="0" w:color="auto"/>
      </w:divBdr>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25891760">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0114659">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64509692">
      <w:bodyDiv w:val="1"/>
      <w:marLeft w:val="0"/>
      <w:marRight w:val="0"/>
      <w:marTop w:val="0"/>
      <w:marBottom w:val="0"/>
      <w:divBdr>
        <w:top w:val="none" w:sz="0" w:space="0" w:color="auto"/>
        <w:left w:val="none" w:sz="0" w:space="0" w:color="auto"/>
        <w:bottom w:val="none" w:sz="0" w:space="0" w:color="auto"/>
        <w:right w:val="none" w:sz="0" w:space="0" w:color="auto"/>
      </w:divBdr>
      <w:divsChild>
        <w:div w:id="1124150821">
          <w:marLeft w:val="0"/>
          <w:marRight w:val="0"/>
          <w:marTop w:val="0"/>
          <w:marBottom w:val="0"/>
          <w:divBdr>
            <w:top w:val="none" w:sz="0" w:space="0" w:color="auto"/>
            <w:left w:val="none" w:sz="0" w:space="0" w:color="auto"/>
            <w:bottom w:val="none" w:sz="0" w:space="0" w:color="auto"/>
            <w:right w:val="none" w:sz="0" w:space="0" w:color="auto"/>
          </w:divBdr>
          <w:divsChild>
            <w:div w:id="1197154628">
              <w:marLeft w:val="0"/>
              <w:marRight w:val="0"/>
              <w:marTop w:val="0"/>
              <w:marBottom w:val="0"/>
              <w:divBdr>
                <w:top w:val="none" w:sz="0" w:space="0" w:color="auto"/>
                <w:left w:val="none" w:sz="0" w:space="0" w:color="auto"/>
                <w:bottom w:val="none" w:sz="0" w:space="0" w:color="auto"/>
                <w:right w:val="none" w:sz="0" w:space="0" w:color="auto"/>
              </w:divBdr>
              <w:divsChild>
                <w:div w:id="1857846099">
                  <w:marLeft w:val="0"/>
                  <w:marRight w:val="0"/>
                  <w:marTop w:val="195"/>
                  <w:marBottom w:val="195"/>
                  <w:divBdr>
                    <w:top w:val="none" w:sz="0" w:space="0" w:color="auto"/>
                    <w:left w:val="none" w:sz="0" w:space="0" w:color="auto"/>
                    <w:bottom w:val="none" w:sz="0" w:space="0" w:color="auto"/>
                    <w:right w:val="none" w:sz="0" w:space="0" w:color="auto"/>
                  </w:divBdr>
                  <w:divsChild>
                    <w:div w:id="93091778">
                      <w:marLeft w:val="0"/>
                      <w:marRight w:val="0"/>
                      <w:marTop w:val="0"/>
                      <w:marBottom w:val="0"/>
                      <w:divBdr>
                        <w:top w:val="none" w:sz="0" w:space="0" w:color="auto"/>
                        <w:left w:val="none" w:sz="0" w:space="0" w:color="auto"/>
                        <w:bottom w:val="none" w:sz="0" w:space="0" w:color="auto"/>
                        <w:right w:val="none" w:sz="0" w:space="0" w:color="auto"/>
                      </w:divBdr>
                      <w:divsChild>
                        <w:div w:id="796801962">
                          <w:marLeft w:val="0"/>
                          <w:marRight w:val="0"/>
                          <w:marTop w:val="300"/>
                          <w:marBottom w:val="0"/>
                          <w:divBdr>
                            <w:top w:val="none" w:sz="0" w:space="0" w:color="auto"/>
                            <w:left w:val="none" w:sz="0" w:space="0" w:color="auto"/>
                            <w:bottom w:val="none" w:sz="0" w:space="0" w:color="auto"/>
                            <w:right w:val="none" w:sz="0" w:space="0" w:color="auto"/>
                          </w:divBdr>
                          <w:divsChild>
                            <w:div w:id="1376152575">
                              <w:marLeft w:val="0"/>
                              <w:marRight w:val="0"/>
                              <w:marTop w:val="0"/>
                              <w:marBottom w:val="0"/>
                              <w:divBdr>
                                <w:top w:val="none" w:sz="0" w:space="0" w:color="auto"/>
                                <w:left w:val="none" w:sz="0" w:space="0" w:color="auto"/>
                                <w:bottom w:val="none" w:sz="0" w:space="0" w:color="auto"/>
                                <w:right w:val="none" w:sz="0" w:space="0" w:color="auto"/>
                              </w:divBdr>
                              <w:divsChild>
                                <w:div w:id="10022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07124">
      <w:bodyDiv w:val="1"/>
      <w:marLeft w:val="0"/>
      <w:marRight w:val="0"/>
      <w:marTop w:val="0"/>
      <w:marBottom w:val="0"/>
      <w:divBdr>
        <w:top w:val="none" w:sz="0" w:space="0" w:color="auto"/>
        <w:left w:val="none" w:sz="0" w:space="0" w:color="auto"/>
        <w:bottom w:val="none" w:sz="0" w:space="0" w:color="auto"/>
        <w:right w:val="none" w:sz="0" w:space="0" w:color="auto"/>
      </w:divBdr>
    </w:div>
    <w:div w:id="1667243674">
      <w:bodyDiv w:val="1"/>
      <w:marLeft w:val="0"/>
      <w:marRight w:val="0"/>
      <w:marTop w:val="0"/>
      <w:marBottom w:val="0"/>
      <w:divBdr>
        <w:top w:val="none" w:sz="0" w:space="0" w:color="auto"/>
        <w:left w:val="none" w:sz="0" w:space="0" w:color="auto"/>
        <w:bottom w:val="none" w:sz="0" w:space="0" w:color="auto"/>
        <w:right w:val="none" w:sz="0" w:space="0" w:color="auto"/>
      </w:divBdr>
    </w:div>
    <w:div w:id="1671980911">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708871385">
      <w:bodyDiv w:val="1"/>
      <w:marLeft w:val="0"/>
      <w:marRight w:val="0"/>
      <w:marTop w:val="0"/>
      <w:marBottom w:val="0"/>
      <w:divBdr>
        <w:top w:val="none" w:sz="0" w:space="0" w:color="auto"/>
        <w:left w:val="none" w:sz="0" w:space="0" w:color="auto"/>
        <w:bottom w:val="none" w:sz="0" w:space="0" w:color="auto"/>
        <w:right w:val="none" w:sz="0" w:space="0" w:color="auto"/>
      </w:divBdr>
    </w:div>
    <w:div w:id="1712412407">
      <w:bodyDiv w:val="1"/>
      <w:marLeft w:val="0"/>
      <w:marRight w:val="0"/>
      <w:marTop w:val="0"/>
      <w:marBottom w:val="0"/>
      <w:divBdr>
        <w:top w:val="none" w:sz="0" w:space="0" w:color="auto"/>
        <w:left w:val="none" w:sz="0" w:space="0" w:color="auto"/>
        <w:bottom w:val="none" w:sz="0" w:space="0" w:color="auto"/>
        <w:right w:val="none" w:sz="0" w:space="0" w:color="auto"/>
      </w:divBdr>
    </w:div>
    <w:div w:id="1717775422">
      <w:bodyDiv w:val="1"/>
      <w:marLeft w:val="0"/>
      <w:marRight w:val="0"/>
      <w:marTop w:val="0"/>
      <w:marBottom w:val="0"/>
      <w:divBdr>
        <w:top w:val="none" w:sz="0" w:space="0" w:color="auto"/>
        <w:left w:val="none" w:sz="0" w:space="0" w:color="auto"/>
        <w:bottom w:val="none" w:sz="0" w:space="0" w:color="auto"/>
        <w:right w:val="none" w:sz="0" w:space="0" w:color="auto"/>
      </w:divBdr>
    </w:div>
    <w:div w:id="1720401312">
      <w:bodyDiv w:val="1"/>
      <w:marLeft w:val="0"/>
      <w:marRight w:val="0"/>
      <w:marTop w:val="0"/>
      <w:marBottom w:val="0"/>
      <w:divBdr>
        <w:top w:val="none" w:sz="0" w:space="0" w:color="auto"/>
        <w:left w:val="none" w:sz="0" w:space="0" w:color="auto"/>
        <w:bottom w:val="none" w:sz="0" w:space="0" w:color="auto"/>
        <w:right w:val="none" w:sz="0" w:space="0" w:color="auto"/>
      </w:divBdr>
    </w:div>
    <w:div w:id="1721515470">
      <w:bodyDiv w:val="1"/>
      <w:marLeft w:val="0"/>
      <w:marRight w:val="0"/>
      <w:marTop w:val="0"/>
      <w:marBottom w:val="0"/>
      <w:divBdr>
        <w:top w:val="none" w:sz="0" w:space="0" w:color="auto"/>
        <w:left w:val="none" w:sz="0" w:space="0" w:color="auto"/>
        <w:bottom w:val="none" w:sz="0" w:space="0" w:color="auto"/>
        <w:right w:val="none" w:sz="0" w:space="0" w:color="auto"/>
      </w:divBdr>
    </w:div>
    <w:div w:id="1738743774">
      <w:bodyDiv w:val="1"/>
      <w:marLeft w:val="0"/>
      <w:marRight w:val="0"/>
      <w:marTop w:val="0"/>
      <w:marBottom w:val="0"/>
      <w:divBdr>
        <w:top w:val="none" w:sz="0" w:space="0" w:color="auto"/>
        <w:left w:val="none" w:sz="0" w:space="0" w:color="auto"/>
        <w:bottom w:val="none" w:sz="0" w:space="0" w:color="auto"/>
        <w:right w:val="none" w:sz="0" w:space="0" w:color="auto"/>
      </w:divBdr>
    </w:div>
    <w:div w:id="1741440745">
      <w:bodyDiv w:val="1"/>
      <w:marLeft w:val="0"/>
      <w:marRight w:val="0"/>
      <w:marTop w:val="0"/>
      <w:marBottom w:val="0"/>
      <w:divBdr>
        <w:top w:val="none" w:sz="0" w:space="0" w:color="auto"/>
        <w:left w:val="none" w:sz="0" w:space="0" w:color="auto"/>
        <w:bottom w:val="none" w:sz="0" w:space="0" w:color="auto"/>
        <w:right w:val="none" w:sz="0" w:space="0" w:color="auto"/>
      </w:divBdr>
    </w:div>
    <w:div w:id="1747336368">
      <w:bodyDiv w:val="1"/>
      <w:marLeft w:val="0"/>
      <w:marRight w:val="0"/>
      <w:marTop w:val="0"/>
      <w:marBottom w:val="0"/>
      <w:divBdr>
        <w:top w:val="none" w:sz="0" w:space="0" w:color="auto"/>
        <w:left w:val="none" w:sz="0" w:space="0" w:color="auto"/>
        <w:bottom w:val="none" w:sz="0" w:space="0" w:color="auto"/>
        <w:right w:val="none" w:sz="0" w:space="0" w:color="auto"/>
      </w:divBdr>
    </w:div>
    <w:div w:id="1763601274">
      <w:bodyDiv w:val="1"/>
      <w:marLeft w:val="0"/>
      <w:marRight w:val="0"/>
      <w:marTop w:val="0"/>
      <w:marBottom w:val="0"/>
      <w:divBdr>
        <w:top w:val="none" w:sz="0" w:space="0" w:color="auto"/>
        <w:left w:val="none" w:sz="0" w:space="0" w:color="auto"/>
        <w:bottom w:val="none" w:sz="0" w:space="0" w:color="auto"/>
        <w:right w:val="none" w:sz="0" w:space="0" w:color="auto"/>
      </w:divBdr>
    </w:div>
    <w:div w:id="1764649372">
      <w:bodyDiv w:val="1"/>
      <w:marLeft w:val="0"/>
      <w:marRight w:val="0"/>
      <w:marTop w:val="0"/>
      <w:marBottom w:val="0"/>
      <w:divBdr>
        <w:top w:val="none" w:sz="0" w:space="0" w:color="auto"/>
        <w:left w:val="none" w:sz="0" w:space="0" w:color="auto"/>
        <w:bottom w:val="none" w:sz="0" w:space="0" w:color="auto"/>
        <w:right w:val="none" w:sz="0" w:space="0" w:color="auto"/>
      </w:divBdr>
    </w:div>
    <w:div w:id="1768384874">
      <w:bodyDiv w:val="1"/>
      <w:marLeft w:val="0"/>
      <w:marRight w:val="0"/>
      <w:marTop w:val="0"/>
      <w:marBottom w:val="0"/>
      <w:divBdr>
        <w:top w:val="none" w:sz="0" w:space="0" w:color="auto"/>
        <w:left w:val="none" w:sz="0" w:space="0" w:color="auto"/>
        <w:bottom w:val="none" w:sz="0" w:space="0" w:color="auto"/>
        <w:right w:val="none" w:sz="0" w:space="0" w:color="auto"/>
      </w:divBdr>
    </w:div>
    <w:div w:id="1773085115">
      <w:bodyDiv w:val="1"/>
      <w:marLeft w:val="0"/>
      <w:marRight w:val="0"/>
      <w:marTop w:val="0"/>
      <w:marBottom w:val="0"/>
      <w:divBdr>
        <w:top w:val="none" w:sz="0" w:space="0" w:color="auto"/>
        <w:left w:val="none" w:sz="0" w:space="0" w:color="auto"/>
        <w:bottom w:val="none" w:sz="0" w:space="0" w:color="auto"/>
        <w:right w:val="none" w:sz="0" w:space="0" w:color="auto"/>
      </w:divBdr>
    </w:div>
    <w:div w:id="1784373249">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820539603">
      <w:bodyDiv w:val="1"/>
      <w:marLeft w:val="0"/>
      <w:marRight w:val="0"/>
      <w:marTop w:val="0"/>
      <w:marBottom w:val="0"/>
      <w:divBdr>
        <w:top w:val="none" w:sz="0" w:space="0" w:color="auto"/>
        <w:left w:val="none" w:sz="0" w:space="0" w:color="auto"/>
        <w:bottom w:val="none" w:sz="0" w:space="0" w:color="auto"/>
        <w:right w:val="none" w:sz="0" w:space="0" w:color="auto"/>
      </w:divBdr>
    </w:div>
    <w:div w:id="1821657569">
      <w:bodyDiv w:val="1"/>
      <w:marLeft w:val="0"/>
      <w:marRight w:val="0"/>
      <w:marTop w:val="0"/>
      <w:marBottom w:val="0"/>
      <w:divBdr>
        <w:top w:val="none" w:sz="0" w:space="0" w:color="auto"/>
        <w:left w:val="none" w:sz="0" w:space="0" w:color="auto"/>
        <w:bottom w:val="none" w:sz="0" w:space="0" w:color="auto"/>
        <w:right w:val="none" w:sz="0" w:space="0" w:color="auto"/>
      </w:divBdr>
      <w:divsChild>
        <w:div w:id="1020857401">
          <w:marLeft w:val="0"/>
          <w:marRight w:val="0"/>
          <w:marTop w:val="0"/>
          <w:marBottom w:val="0"/>
          <w:divBdr>
            <w:top w:val="none" w:sz="0" w:space="0" w:color="auto"/>
            <w:left w:val="none" w:sz="0" w:space="0" w:color="auto"/>
            <w:bottom w:val="none" w:sz="0" w:space="0" w:color="auto"/>
            <w:right w:val="none" w:sz="0" w:space="0" w:color="auto"/>
          </w:divBdr>
          <w:divsChild>
            <w:div w:id="768693856">
              <w:marLeft w:val="0"/>
              <w:marRight w:val="0"/>
              <w:marTop w:val="0"/>
              <w:marBottom w:val="0"/>
              <w:divBdr>
                <w:top w:val="none" w:sz="0" w:space="0" w:color="auto"/>
                <w:left w:val="none" w:sz="0" w:space="0" w:color="auto"/>
                <w:bottom w:val="none" w:sz="0" w:space="0" w:color="auto"/>
                <w:right w:val="none" w:sz="0" w:space="0" w:color="auto"/>
              </w:divBdr>
            </w:div>
          </w:divsChild>
        </w:div>
        <w:div w:id="1670326843">
          <w:marLeft w:val="0"/>
          <w:marRight w:val="0"/>
          <w:marTop w:val="0"/>
          <w:marBottom w:val="0"/>
          <w:divBdr>
            <w:top w:val="none" w:sz="0" w:space="0" w:color="auto"/>
            <w:left w:val="none" w:sz="0" w:space="0" w:color="auto"/>
            <w:bottom w:val="none" w:sz="0" w:space="0" w:color="auto"/>
            <w:right w:val="none" w:sz="0" w:space="0" w:color="auto"/>
          </w:divBdr>
        </w:div>
      </w:divsChild>
    </w:div>
    <w:div w:id="1824276547">
      <w:bodyDiv w:val="1"/>
      <w:marLeft w:val="0"/>
      <w:marRight w:val="0"/>
      <w:marTop w:val="0"/>
      <w:marBottom w:val="0"/>
      <w:divBdr>
        <w:top w:val="none" w:sz="0" w:space="0" w:color="auto"/>
        <w:left w:val="none" w:sz="0" w:space="0" w:color="auto"/>
        <w:bottom w:val="none" w:sz="0" w:space="0" w:color="auto"/>
        <w:right w:val="none" w:sz="0" w:space="0" w:color="auto"/>
      </w:divBdr>
    </w:div>
    <w:div w:id="1824618155">
      <w:bodyDiv w:val="1"/>
      <w:marLeft w:val="0"/>
      <w:marRight w:val="0"/>
      <w:marTop w:val="0"/>
      <w:marBottom w:val="0"/>
      <w:divBdr>
        <w:top w:val="none" w:sz="0" w:space="0" w:color="auto"/>
        <w:left w:val="none" w:sz="0" w:space="0" w:color="auto"/>
        <w:bottom w:val="none" w:sz="0" w:space="0" w:color="auto"/>
        <w:right w:val="none" w:sz="0" w:space="0" w:color="auto"/>
      </w:divBdr>
    </w:div>
    <w:div w:id="1831209742">
      <w:bodyDiv w:val="1"/>
      <w:marLeft w:val="0"/>
      <w:marRight w:val="0"/>
      <w:marTop w:val="0"/>
      <w:marBottom w:val="0"/>
      <w:divBdr>
        <w:top w:val="none" w:sz="0" w:space="0" w:color="auto"/>
        <w:left w:val="none" w:sz="0" w:space="0" w:color="auto"/>
        <w:bottom w:val="none" w:sz="0" w:space="0" w:color="auto"/>
        <w:right w:val="none" w:sz="0" w:space="0" w:color="auto"/>
      </w:divBdr>
    </w:div>
    <w:div w:id="1836915945">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59074808">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484">
      <w:bodyDiv w:val="1"/>
      <w:marLeft w:val="0"/>
      <w:marRight w:val="0"/>
      <w:marTop w:val="0"/>
      <w:marBottom w:val="0"/>
      <w:divBdr>
        <w:top w:val="none" w:sz="0" w:space="0" w:color="auto"/>
        <w:left w:val="none" w:sz="0" w:space="0" w:color="auto"/>
        <w:bottom w:val="none" w:sz="0" w:space="0" w:color="auto"/>
        <w:right w:val="none" w:sz="0" w:space="0" w:color="auto"/>
      </w:divBdr>
    </w:div>
    <w:div w:id="1872720550">
      <w:bodyDiv w:val="1"/>
      <w:marLeft w:val="0"/>
      <w:marRight w:val="0"/>
      <w:marTop w:val="0"/>
      <w:marBottom w:val="0"/>
      <w:divBdr>
        <w:top w:val="none" w:sz="0" w:space="0" w:color="auto"/>
        <w:left w:val="none" w:sz="0" w:space="0" w:color="auto"/>
        <w:bottom w:val="none" w:sz="0" w:space="0" w:color="auto"/>
        <w:right w:val="none" w:sz="0" w:space="0" w:color="auto"/>
      </w:divBdr>
    </w:div>
    <w:div w:id="1890724393">
      <w:bodyDiv w:val="1"/>
      <w:marLeft w:val="0"/>
      <w:marRight w:val="0"/>
      <w:marTop w:val="0"/>
      <w:marBottom w:val="0"/>
      <w:divBdr>
        <w:top w:val="none" w:sz="0" w:space="0" w:color="auto"/>
        <w:left w:val="none" w:sz="0" w:space="0" w:color="auto"/>
        <w:bottom w:val="none" w:sz="0" w:space="0" w:color="auto"/>
        <w:right w:val="none" w:sz="0" w:space="0" w:color="auto"/>
      </w:divBdr>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898856740">
      <w:bodyDiv w:val="1"/>
      <w:marLeft w:val="0"/>
      <w:marRight w:val="0"/>
      <w:marTop w:val="0"/>
      <w:marBottom w:val="0"/>
      <w:divBdr>
        <w:top w:val="none" w:sz="0" w:space="0" w:color="auto"/>
        <w:left w:val="none" w:sz="0" w:space="0" w:color="auto"/>
        <w:bottom w:val="none" w:sz="0" w:space="0" w:color="auto"/>
        <w:right w:val="none" w:sz="0" w:space="0" w:color="auto"/>
      </w:divBdr>
    </w:div>
    <w:div w:id="1900969131">
      <w:bodyDiv w:val="1"/>
      <w:marLeft w:val="0"/>
      <w:marRight w:val="0"/>
      <w:marTop w:val="0"/>
      <w:marBottom w:val="0"/>
      <w:divBdr>
        <w:top w:val="none" w:sz="0" w:space="0" w:color="auto"/>
        <w:left w:val="none" w:sz="0" w:space="0" w:color="auto"/>
        <w:bottom w:val="none" w:sz="0" w:space="0" w:color="auto"/>
        <w:right w:val="none" w:sz="0" w:space="0" w:color="auto"/>
      </w:divBdr>
    </w:div>
    <w:div w:id="1902060703">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07910238">
      <w:bodyDiv w:val="1"/>
      <w:marLeft w:val="0"/>
      <w:marRight w:val="0"/>
      <w:marTop w:val="0"/>
      <w:marBottom w:val="0"/>
      <w:divBdr>
        <w:top w:val="none" w:sz="0" w:space="0" w:color="auto"/>
        <w:left w:val="none" w:sz="0" w:space="0" w:color="auto"/>
        <w:bottom w:val="none" w:sz="0" w:space="0" w:color="auto"/>
        <w:right w:val="none" w:sz="0" w:space="0" w:color="auto"/>
      </w:divBdr>
    </w:div>
    <w:div w:id="1919484320">
      <w:bodyDiv w:val="1"/>
      <w:marLeft w:val="0"/>
      <w:marRight w:val="0"/>
      <w:marTop w:val="0"/>
      <w:marBottom w:val="0"/>
      <w:divBdr>
        <w:top w:val="none" w:sz="0" w:space="0" w:color="auto"/>
        <w:left w:val="none" w:sz="0" w:space="0" w:color="auto"/>
        <w:bottom w:val="none" w:sz="0" w:space="0" w:color="auto"/>
        <w:right w:val="none" w:sz="0" w:space="0" w:color="auto"/>
      </w:divBdr>
    </w:div>
    <w:div w:id="1928883704">
      <w:bodyDiv w:val="1"/>
      <w:marLeft w:val="0"/>
      <w:marRight w:val="0"/>
      <w:marTop w:val="0"/>
      <w:marBottom w:val="0"/>
      <w:divBdr>
        <w:top w:val="none" w:sz="0" w:space="0" w:color="auto"/>
        <w:left w:val="none" w:sz="0" w:space="0" w:color="auto"/>
        <w:bottom w:val="none" w:sz="0" w:space="0" w:color="auto"/>
        <w:right w:val="none" w:sz="0" w:space="0" w:color="auto"/>
      </w:divBdr>
    </w:div>
    <w:div w:id="1930312204">
      <w:bodyDiv w:val="1"/>
      <w:marLeft w:val="0"/>
      <w:marRight w:val="0"/>
      <w:marTop w:val="0"/>
      <w:marBottom w:val="0"/>
      <w:divBdr>
        <w:top w:val="none" w:sz="0" w:space="0" w:color="auto"/>
        <w:left w:val="none" w:sz="0" w:space="0" w:color="auto"/>
        <w:bottom w:val="none" w:sz="0" w:space="0" w:color="auto"/>
        <w:right w:val="none" w:sz="0" w:space="0" w:color="auto"/>
      </w:divBdr>
    </w:div>
    <w:div w:id="1931042856">
      <w:bodyDiv w:val="1"/>
      <w:marLeft w:val="0"/>
      <w:marRight w:val="0"/>
      <w:marTop w:val="0"/>
      <w:marBottom w:val="0"/>
      <w:divBdr>
        <w:top w:val="none" w:sz="0" w:space="0" w:color="auto"/>
        <w:left w:val="none" w:sz="0" w:space="0" w:color="auto"/>
        <w:bottom w:val="none" w:sz="0" w:space="0" w:color="auto"/>
        <w:right w:val="none" w:sz="0" w:space="0" w:color="auto"/>
      </w:divBdr>
    </w:div>
    <w:div w:id="1938438931">
      <w:bodyDiv w:val="1"/>
      <w:marLeft w:val="0"/>
      <w:marRight w:val="0"/>
      <w:marTop w:val="0"/>
      <w:marBottom w:val="0"/>
      <w:divBdr>
        <w:top w:val="none" w:sz="0" w:space="0" w:color="auto"/>
        <w:left w:val="none" w:sz="0" w:space="0" w:color="auto"/>
        <w:bottom w:val="none" w:sz="0" w:space="0" w:color="auto"/>
        <w:right w:val="none" w:sz="0" w:space="0" w:color="auto"/>
      </w:divBdr>
    </w:div>
    <w:div w:id="1943951558">
      <w:bodyDiv w:val="1"/>
      <w:marLeft w:val="0"/>
      <w:marRight w:val="0"/>
      <w:marTop w:val="0"/>
      <w:marBottom w:val="0"/>
      <w:divBdr>
        <w:top w:val="none" w:sz="0" w:space="0" w:color="auto"/>
        <w:left w:val="none" w:sz="0" w:space="0" w:color="auto"/>
        <w:bottom w:val="none" w:sz="0" w:space="0" w:color="auto"/>
        <w:right w:val="none" w:sz="0" w:space="0" w:color="auto"/>
      </w:divBdr>
    </w:div>
    <w:div w:id="1945769653">
      <w:bodyDiv w:val="1"/>
      <w:marLeft w:val="0"/>
      <w:marRight w:val="0"/>
      <w:marTop w:val="0"/>
      <w:marBottom w:val="0"/>
      <w:divBdr>
        <w:top w:val="none" w:sz="0" w:space="0" w:color="auto"/>
        <w:left w:val="none" w:sz="0" w:space="0" w:color="auto"/>
        <w:bottom w:val="none" w:sz="0" w:space="0" w:color="auto"/>
        <w:right w:val="none" w:sz="0" w:space="0" w:color="auto"/>
      </w:divBdr>
    </w:div>
    <w:div w:id="1961379688">
      <w:bodyDiv w:val="1"/>
      <w:marLeft w:val="0"/>
      <w:marRight w:val="0"/>
      <w:marTop w:val="0"/>
      <w:marBottom w:val="0"/>
      <w:divBdr>
        <w:top w:val="none" w:sz="0" w:space="0" w:color="auto"/>
        <w:left w:val="none" w:sz="0" w:space="0" w:color="auto"/>
        <w:bottom w:val="none" w:sz="0" w:space="0" w:color="auto"/>
        <w:right w:val="none" w:sz="0" w:space="0" w:color="auto"/>
      </w:divBdr>
    </w:div>
    <w:div w:id="1962027106">
      <w:bodyDiv w:val="1"/>
      <w:marLeft w:val="0"/>
      <w:marRight w:val="0"/>
      <w:marTop w:val="0"/>
      <w:marBottom w:val="0"/>
      <w:divBdr>
        <w:top w:val="none" w:sz="0" w:space="0" w:color="auto"/>
        <w:left w:val="none" w:sz="0" w:space="0" w:color="auto"/>
        <w:bottom w:val="none" w:sz="0" w:space="0" w:color="auto"/>
        <w:right w:val="none" w:sz="0" w:space="0" w:color="auto"/>
      </w:divBdr>
    </w:div>
    <w:div w:id="1979609413">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04045853">
      <w:bodyDiv w:val="1"/>
      <w:marLeft w:val="0"/>
      <w:marRight w:val="0"/>
      <w:marTop w:val="0"/>
      <w:marBottom w:val="0"/>
      <w:divBdr>
        <w:top w:val="none" w:sz="0" w:space="0" w:color="auto"/>
        <w:left w:val="none" w:sz="0" w:space="0" w:color="auto"/>
        <w:bottom w:val="none" w:sz="0" w:space="0" w:color="auto"/>
        <w:right w:val="none" w:sz="0" w:space="0" w:color="auto"/>
      </w:divBdr>
    </w:div>
    <w:div w:id="2022512898">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44938236">
      <w:bodyDiv w:val="1"/>
      <w:marLeft w:val="0"/>
      <w:marRight w:val="0"/>
      <w:marTop w:val="0"/>
      <w:marBottom w:val="0"/>
      <w:divBdr>
        <w:top w:val="none" w:sz="0" w:space="0" w:color="auto"/>
        <w:left w:val="none" w:sz="0" w:space="0" w:color="auto"/>
        <w:bottom w:val="none" w:sz="0" w:space="0" w:color="auto"/>
        <w:right w:val="none" w:sz="0" w:space="0" w:color="auto"/>
      </w:divBdr>
    </w:div>
    <w:div w:id="2045641310">
      <w:bodyDiv w:val="1"/>
      <w:marLeft w:val="0"/>
      <w:marRight w:val="0"/>
      <w:marTop w:val="0"/>
      <w:marBottom w:val="0"/>
      <w:divBdr>
        <w:top w:val="none" w:sz="0" w:space="0" w:color="auto"/>
        <w:left w:val="none" w:sz="0" w:space="0" w:color="auto"/>
        <w:bottom w:val="none" w:sz="0" w:space="0" w:color="auto"/>
        <w:right w:val="none" w:sz="0" w:space="0" w:color="auto"/>
      </w:divBdr>
    </w:div>
    <w:div w:id="2049447669">
      <w:bodyDiv w:val="1"/>
      <w:marLeft w:val="0"/>
      <w:marRight w:val="0"/>
      <w:marTop w:val="0"/>
      <w:marBottom w:val="0"/>
      <w:divBdr>
        <w:top w:val="none" w:sz="0" w:space="0" w:color="auto"/>
        <w:left w:val="none" w:sz="0" w:space="0" w:color="auto"/>
        <w:bottom w:val="none" w:sz="0" w:space="0" w:color="auto"/>
        <w:right w:val="none" w:sz="0" w:space="0" w:color="auto"/>
      </w:divBdr>
    </w:div>
    <w:div w:id="2061054073">
      <w:bodyDiv w:val="1"/>
      <w:marLeft w:val="0"/>
      <w:marRight w:val="0"/>
      <w:marTop w:val="0"/>
      <w:marBottom w:val="0"/>
      <w:divBdr>
        <w:top w:val="none" w:sz="0" w:space="0" w:color="auto"/>
        <w:left w:val="none" w:sz="0" w:space="0" w:color="auto"/>
        <w:bottom w:val="none" w:sz="0" w:space="0" w:color="auto"/>
        <w:right w:val="none" w:sz="0" w:space="0" w:color="auto"/>
      </w:divBdr>
    </w:div>
    <w:div w:id="2061660714">
      <w:bodyDiv w:val="1"/>
      <w:marLeft w:val="0"/>
      <w:marRight w:val="0"/>
      <w:marTop w:val="0"/>
      <w:marBottom w:val="0"/>
      <w:divBdr>
        <w:top w:val="none" w:sz="0" w:space="0" w:color="auto"/>
        <w:left w:val="none" w:sz="0" w:space="0" w:color="auto"/>
        <w:bottom w:val="none" w:sz="0" w:space="0" w:color="auto"/>
        <w:right w:val="none" w:sz="0" w:space="0" w:color="auto"/>
      </w:divBdr>
    </w:div>
    <w:div w:id="2065442324">
      <w:bodyDiv w:val="1"/>
      <w:marLeft w:val="0"/>
      <w:marRight w:val="0"/>
      <w:marTop w:val="0"/>
      <w:marBottom w:val="0"/>
      <w:divBdr>
        <w:top w:val="none" w:sz="0" w:space="0" w:color="auto"/>
        <w:left w:val="none" w:sz="0" w:space="0" w:color="auto"/>
        <w:bottom w:val="none" w:sz="0" w:space="0" w:color="auto"/>
        <w:right w:val="none" w:sz="0" w:space="0" w:color="auto"/>
      </w:divBdr>
    </w:div>
    <w:div w:id="2071924294">
      <w:bodyDiv w:val="1"/>
      <w:marLeft w:val="0"/>
      <w:marRight w:val="0"/>
      <w:marTop w:val="0"/>
      <w:marBottom w:val="0"/>
      <w:divBdr>
        <w:top w:val="none" w:sz="0" w:space="0" w:color="auto"/>
        <w:left w:val="none" w:sz="0" w:space="0" w:color="auto"/>
        <w:bottom w:val="none" w:sz="0" w:space="0" w:color="auto"/>
        <w:right w:val="none" w:sz="0" w:space="0" w:color="auto"/>
      </w:divBdr>
    </w:div>
    <w:div w:id="2084907928">
      <w:bodyDiv w:val="1"/>
      <w:marLeft w:val="0"/>
      <w:marRight w:val="0"/>
      <w:marTop w:val="0"/>
      <w:marBottom w:val="0"/>
      <w:divBdr>
        <w:top w:val="none" w:sz="0" w:space="0" w:color="auto"/>
        <w:left w:val="none" w:sz="0" w:space="0" w:color="auto"/>
        <w:bottom w:val="none" w:sz="0" w:space="0" w:color="auto"/>
        <w:right w:val="none" w:sz="0" w:space="0" w:color="auto"/>
      </w:divBdr>
    </w:div>
    <w:div w:id="2087412778">
      <w:bodyDiv w:val="1"/>
      <w:marLeft w:val="0"/>
      <w:marRight w:val="0"/>
      <w:marTop w:val="0"/>
      <w:marBottom w:val="0"/>
      <w:divBdr>
        <w:top w:val="none" w:sz="0" w:space="0" w:color="auto"/>
        <w:left w:val="none" w:sz="0" w:space="0" w:color="auto"/>
        <w:bottom w:val="none" w:sz="0" w:space="0" w:color="auto"/>
        <w:right w:val="none" w:sz="0" w:space="0" w:color="auto"/>
      </w:divBdr>
    </w:div>
    <w:div w:id="2090883254">
      <w:bodyDiv w:val="1"/>
      <w:marLeft w:val="0"/>
      <w:marRight w:val="0"/>
      <w:marTop w:val="0"/>
      <w:marBottom w:val="0"/>
      <w:divBdr>
        <w:top w:val="none" w:sz="0" w:space="0" w:color="auto"/>
        <w:left w:val="none" w:sz="0" w:space="0" w:color="auto"/>
        <w:bottom w:val="none" w:sz="0" w:space="0" w:color="auto"/>
        <w:right w:val="none" w:sz="0" w:space="0" w:color="auto"/>
      </w:divBdr>
    </w:div>
    <w:div w:id="2091343504">
      <w:bodyDiv w:val="1"/>
      <w:marLeft w:val="0"/>
      <w:marRight w:val="0"/>
      <w:marTop w:val="0"/>
      <w:marBottom w:val="0"/>
      <w:divBdr>
        <w:top w:val="none" w:sz="0" w:space="0" w:color="auto"/>
        <w:left w:val="none" w:sz="0" w:space="0" w:color="auto"/>
        <w:bottom w:val="none" w:sz="0" w:space="0" w:color="auto"/>
        <w:right w:val="none" w:sz="0" w:space="0" w:color="auto"/>
      </w:divBdr>
    </w:div>
    <w:div w:id="2133283552">
      <w:bodyDiv w:val="1"/>
      <w:marLeft w:val="0"/>
      <w:marRight w:val="0"/>
      <w:marTop w:val="0"/>
      <w:marBottom w:val="0"/>
      <w:divBdr>
        <w:top w:val="none" w:sz="0" w:space="0" w:color="auto"/>
        <w:left w:val="none" w:sz="0" w:space="0" w:color="auto"/>
        <w:bottom w:val="none" w:sz="0" w:space="0" w:color="auto"/>
        <w:right w:val="none" w:sz="0" w:space="0" w:color="auto"/>
      </w:divBdr>
    </w:div>
    <w:div w:id="21376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A085-8D41-45E7-B287-020034A2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11641</Words>
  <Characters>66354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77840</CharactersWithSpaces>
  <SharedDoc>false</SharedDoc>
  <HLinks>
    <vt:vector size="222" baseType="variant">
      <vt:variant>
        <vt:i4>1441818</vt:i4>
      </vt:variant>
      <vt:variant>
        <vt:i4>108</vt:i4>
      </vt:variant>
      <vt:variant>
        <vt:i4>0</vt:i4>
      </vt:variant>
      <vt:variant>
        <vt:i4>5</vt:i4>
      </vt:variant>
      <vt:variant>
        <vt:lpwstr>https://internet.garant.ru/</vt:lpwstr>
      </vt:variant>
      <vt:variant>
        <vt:lpwstr>/document/403147771/entry/1000</vt:lpwstr>
      </vt:variant>
      <vt:variant>
        <vt:i4>7405625</vt:i4>
      </vt:variant>
      <vt:variant>
        <vt:i4>105</vt:i4>
      </vt:variant>
      <vt:variant>
        <vt:i4>0</vt:i4>
      </vt:variant>
      <vt:variant>
        <vt:i4>5</vt:i4>
      </vt:variant>
      <vt:variant>
        <vt:lpwstr>garantf1://70253464.45/</vt:lpwstr>
      </vt:variant>
      <vt:variant>
        <vt:lpwstr/>
      </vt:variant>
      <vt:variant>
        <vt:i4>6946872</vt:i4>
      </vt:variant>
      <vt:variant>
        <vt:i4>102</vt:i4>
      </vt:variant>
      <vt:variant>
        <vt:i4>0</vt:i4>
      </vt:variant>
      <vt:variant>
        <vt:i4>5</vt:i4>
      </vt:variant>
      <vt:variant>
        <vt:lpwstr>garantf1://10064072.23006/</vt:lpwstr>
      </vt:variant>
      <vt:variant>
        <vt:lpwstr/>
      </vt:variant>
      <vt:variant>
        <vt:i4>7341122</vt:i4>
      </vt:variant>
      <vt:variant>
        <vt:i4>99</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sub_347</vt:lpwstr>
      </vt:variant>
      <vt:variant>
        <vt:i4>4260991</vt:i4>
      </vt:variant>
      <vt:variant>
        <vt:i4>96</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sub_9673</vt:lpwstr>
      </vt:variant>
      <vt:variant>
        <vt:i4>4195455</vt:i4>
      </vt:variant>
      <vt:variant>
        <vt:i4>93</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sub_9672</vt:lpwstr>
      </vt:variant>
      <vt:variant>
        <vt:i4>4392063</vt:i4>
      </vt:variant>
      <vt:variant>
        <vt:i4>90</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sub_9671</vt:lpwstr>
      </vt:variant>
      <vt:variant>
        <vt:i4>7472200</vt:i4>
      </vt:variant>
      <vt:variant>
        <vt:i4>87</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vt:lpwstr>
      </vt:variant>
      <vt:variant>
        <vt:i4>6422586</vt:i4>
      </vt:variant>
      <vt:variant>
        <vt:i4>84</vt:i4>
      </vt:variant>
      <vt:variant>
        <vt:i4>0</vt:i4>
      </vt:variant>
      <vt:variant>
        <vt:i4>5</vt:i4>
      </vt:variant>
      <vt:variant>
        <vt:lpwstr>https://login.consultant.ru/link/?rnd=35D11FC4BBD9CC225822D2561C3F808A&amp;req=doc&amp;base=LAW&amp;n=315347&amp;dst=101309&amp;fld=134&amp;date=19.06.2019</vt:lpwstr>
      </vt:variant>
      <vt:variant>
        <vt:lpwstr/>
      </vt:variant>
      <vt:variant>
        <vt:i4>5439496</vt:i4>
      </vt:variant>
      <vt:variant>
        <vt:i4>81</vt:i4>
      </vt:variant>
      <vt:variant>
        <vt:i4>0</vt:i4>
      </vt:variant>
      <vt:variant>
        <vt:i4>5</vt:i4>
      </vt:variant>
      <vt:variant>
        <vt:lpwstr>https://login.consultant.ru/link/?rnd=35D11FC4BBD9CC225822D2561C3F808A&amp;req=doc&amp;base=LAW&amp;n=315347&amp;dst=1109&amp;fld=134&amp;date=19.06.2019</vt:lpwstr>
      </vt:variant>
      <vt:variant>
        <vt:lpwstr/>
      </vt:variant>
      <vt:variant>
        <vt:i4>6553707</vt:i4>
      </vt:variant>
      <vt:variant>
        <vt:i4>78</vt:i4>
      </vt:variant>
      <vt:variant>
        <vt:i4>0</vt:i4>
      </vt:variant>
      <vt:variant>
        <vt:i4>5</vt:i4>
      </vt:variant>
      <vt:variant>
        <vt:lpwstr>https://internet.garant.ru/</vt:lpwstr>
      </vt:variant>
      <vt:variant>
        <vt:lpwstr>/document/70353464/entry/103</vt:lpwstr>
      </vt:variant>
      <vt:variant>
        <vt:i4>6815853</vt:i4>
      </vt:variant>
      <vt:variant>
        <vt:i4>75</vt:i4>
      </vt:variant>
      <vt:variant>
        <vt:i4>0</vt:i4>
      </vt:variant>
      <vt:variant>
        <vt:i4>5</vt:i4>
      </vt:variant>
      <vt:variant>
        <vt:lpwstr>https://internet.garant.ru/</vt:lpwstr>
      </vt:variant>
      <vt:variant>
        <vt:lpwstr>/document/70353464/entry/9672</vt:lpwstr>
      </vt:variant>
      <vt:variant>
        <vt:i4>6815853</vt:i4>
      </vt:variant>
      <vt:variant>
        <vt:i4>72</vt:i4>
      </vt:variant>
      <vt:variant>
        <vt:i4>0</vt:i4>
      </vt:variant>
      <vt:variant>
        <vt:i4>5</vt:i4>
      </vt:variant>
      <vt:variant>
        <vt:lpwstr>https://internet.garant.ru/</vt:lpwstr>
      </vt:variant>
      <vt:variant>
        <vt:lpwstr>/document/70353464/entry/9671</vt:lpwstr>
      </vt:variant>
      <vt:variant>
        <vt:i4>6815853</vt:i4>
      </vt:variant>
      <vt:variant>
        <vt:i4>69</vt:i4>
      </vt:variant>
      <vt:variant>
        <vt:i4>0</vt:i4>
      </vt:variant>
      <vt:variant>
        <vt:i4>5</vt:i4>
      </vt:variant>
      <vt:variant>
        <vt:lpwstr>https://internet.garant.ru/</vt:lpwstr>
      </vt:variant>
      <vt:variant>
        <vt:lpwstr>/document/70353464/entry/967</vt:lpwstr>
      </vt:variant>
      <vt:variant>
        <vt:i4>6553707</vt:i4>
      </vt:variant>
      <vt:variant>
        <vt:i4>66</vt:i4>
      </vt:variant>
      <vt:variant>
        <vt:i4>0</vt:i4>
      </vt:variant>
      <vt:variant>
        <vt:i4>5</vt:i4>
      </vt:variant>
      <vt:variant>
        <vt:lpwstr>https://internet.garant.ru/</vt:lpwstr>
      </vt:variant>
      <vt:variant>
        <vt:lpwstr>/document/70353464/entry/103</vt:lpwstr>
      </vt:variant>
      <vt:variant>
        <vt:i4>5373955</vt:i4>
      </vt:variant>
      <vt:variant>
        <vt:i4>63</vt:i4>
      </vt:variant>
      <vt:variant>
        <vt:i4>0</vt:i4>
      </vt:variant>
      <vt:variant>
        <vt:i4>5</vt:i4>
      </vt:variant>
      <vt:variant>
        <vt:lpwstr>https://login.consultant.ru/link/?rnd=35D11FC4BBD9CC225822D2561C3F808A&amp;req=doc&amp;base=LAW&amp;n=315347&amp;dst=1112&amp;fld=134&amp;date=19.06.2019</vt:lpwstr>
      </vt:variant>
      <vt:variant>
        <vt:lpwstr/>
      </vt:variant>
      <vt:variant>
        <vt:i4>5373952</vt:i4>
      </vt:variant>
      <vt:variant>
        <vt:i4>60</vt:i4>
      </vt:variant>
      <vt:variant>
        <vt:i4>0</vt:i4>
      </vt:variant>
      <vt:variant>
        <vt:i4>5</vt:i4>
      </vt:variant>
      <vt:variant>
        <vt:lpwstr>https://login.consultant.ru/link/?rnd=35D11FC4BBD9CC225822D2561C3F808A&amp;req=doc&amp;base=LAW&amp;n=315347&amp;dst=1111&amp;fld=134&amp;date=19.06.2019</vt:lpwstr>
      </vt:variant>
      <vt:variant>
        <vt:lpwstr/>
      </vt:variant>
      <vt:variant>
        <vt:i4>6684780</vt:i4>
      </vt:variant>
      <vt:variant>
        <vt:i4>57</vt:i4>
      </vt:variant>
      <vt:variant>
        <vt:i4>0</vt:i4>
      </vt:variant>
      <vt:variant>
        <vt:i4>5</vt:i4>
      </vt:variant>
      <vt:variant>
        <vt:lpwstr>https://internet.garant.ru/</vt:lpwstr>
      </vt:variant>
      <vt:variant>
        <vt:lpwstr>/document/70353464/entry/373</vt:lpwstr>
      </vt:variant>
      <vt:variant>
        <vt:i4>6750262</vt:i4>
      </vt:variant>
      <vt:variant>
        <vt:i4>54</vt:i4>
      </vt:variant>
      <vt:variant>
        <vt:i4>0</vt:i4>
      </vt:variant>
      <vt:variant>
        <vt:i4>5</vt:i4>
      </vt:variant>
      <vt:variant>
        <vt:lpwstr>https://login.consultant.ru/link/?rnd=35D11FC4BBD9CC225822D2561C3F808A&amp;req=doc&amp;base=LAW&amp;n=315347&amp;dst=56&amp;fld=134&amp;date=19.06.2019</vt:lpwstr>
      </vt:variant>
      <vt:variant>
        <vt:lpwstr/>
      </vt:variant>
      <vt:variant>
        <vt:i4>6226011</vt:i4>
      </vt:variant>
      <vt:variant>
        <vt:i4>51</vt:i4>
      </vt:variant>
      <vt:variant>
        <vt:i4>0</vt:i4>
      </vt:variant>
      <vt:variant>
        <vt:i4>5</vt:i4>
      </vt:variant>
      <vt:variant>
        <vt:lpwstr>https://internet.garant.ru/</vt:lpwstr>
      </vt:variant>
      <vt:variant>
        <vt:lpwstr>/document/70353464/entry/951511</vt:lpwstr>
      </vt:variant>
      <vt:variant>
        <vt:i4>5505114</vt:i4>
      </vt:variant>
      <vt:variant>
        <vt:i4>48</vt:i4>
      </vt:variant>
      <vt:variant>
        <vt:i4>0</vt:i4>
      </vt:variant>
      <vt:variant>
        <vt:i4>5</vt:i4>
      </vt:variant>
      <vt:variant>
        <vt:lpwstr>https://internet.garant.ru/</vt:lpwstr>
      </vt:variant>
      <vt:variant>
        <vt:lpwstr>/document/70353464/entry/310011</vt:lpwstr>
      </vt:variant>
      <vt:variant>
        <vt:i4>5439578</vt:i4>
      </vt:variant>
      <vt:variant>
        <vt:i4>45</vt:i4>
      </vt:variant>
      <vt:variant>
        <vt:i4>0</vt:i4>
      </vt:variant>
      <vt:variant>
        <vt:i4>5</vt:i4>
      </vt:variant>
      <vt:variant>
        <vt:lpwstr>https://internet.garant.ru/</vt:lpwstr>
      </vt:variant>
      <vt:variant>
        <vt:lpwstr>/document/70353464/entry/104101</vt:lpwstr>
      </vt:variant>
      <vt:variant>
        <vt:i4>6422628</vt:i4>
      </vt:variant>
      <vt:variant>
        <vt:i4>42</vt:i4>
      </vt:variant>
      <vt:variant>
        <vt:i4>0</vt:i4>
      </vt:variant>
      <vt:variant>
        <vt:i4>5</vt:i4>
      </vt:variant>
      <vt:variant>
        <vt:lpwstr>consultantplus://offline/ref=77898CA8F9C609AF9F58BA3AC308B5DDF0E26AF1B9FC246D06604FAF07D6EF8BE58B6FB23DA3567E3343D98A0A9DC62D70B0323F0CB3l5XFL</vt:lpwstr>
      </vt:variant>
      <vt:variant>
        <vt:lpwstr/>
      </vt:variant>
      <vt:variant>
        <vt:i4>73146701</vt:i4>
      </vt:variant>
      <vt:variant>
        <vt:i4>39</vt:i4>
      </vt:variant>
      <vt:variant>
        <vt:i4>0</vt:i4>
      </vt:variant>
      <vt:variant>
        <vt:i4>5</vt:i4>
      </vt:variant>
      <vt:variant>
        <vt:lpwstr>\\172.16.0.13\all_djk\4_ОЭС_Отдел экономики в строительстве\Из обменника отдела\Закупки 2023 год\эл.аукцион ремонт помещений гр №3 Снегурочка\Приложение 4 Проект контракта.doc</vt:lpwstr>
      </vt:variant>
      <vt:variant>
        <vt:lpwstr>Par2</vt:lpwstr>
      </vt:variant>
      <vt:variant>
        <vt:i4>3801150</vt:i4>
      </vt:variant>
      <vt:variant>
        <vt:i4>36</vt:i4>
      </vt:variant>
      <vt:variant>
        <vt:i4>0</vt:i4>
      </vt:variant>
      <vt:variant>
        <vt:i4>5</vt:i4>
      </vt:variant>
      <vt:variant>
        <vt:lpwstr>consultantplus://offline/ref=430FFCEBA2CD874B2238D271D5C693FBC9CCB5B4AFE858BF0E432F8249D1DD63606618796E4801C1310C23EB4E9947FE6C842CC01D532FABlAV4L</vt:lpwstr>
      </vt:variant>
      <vt:variant>
        <vt:lpwstr/>
      </vt:variant>
      <vt:variant>
        <vt:i4>1770619</vt:i4>
      </vt:variant>
      <vt:variant>
        <vt:i4>33</vt:i4>
      </vt:variant>
      <vt:variant>
        <vt:i4>0</vt:i4>
      </vt:variant>
      <vt:variant>
        <vt:i4>5</vt:i4>
      </vt:variant>
      <vt:variant>
        <vt:lpwstr>\\172.16.0.13\all_djk\4_ОЭС_Отдел экономики в строительстве\4_ПАО_Производственно-аналитический отдел\9698 Скороходова\конкурсы 2014 год\эл. аукцион содержание дорог в 2015 году\аукцион содержание дорог Югорска-2\Документация 2015.doc</vt:lpwstr>
      </vt:variant>
      <vt:variant>
        <vt:lpwstr>Par10</vt:lpwstr>
      </vt:variant>
      <vt:variant>
        <vt:i4>4653065</vt:i4>
      </vt:variant>
      <vt:variant>
        <vt:i4>30</vt:i4>
      </vt:variant>
      <vt:variant>
        <vt:i4>0</vt:i4>
      </vt:variant>
      <vt:variant>
        <vt:i4>5</vt:i4>
      </vt:variant>
      <vt:variant>
        <vt:lpwstr>garantf1://12012604.1616/</vt:lpwstr>
      </vt:variant>
      <vt:variant>
        <vt:lpwstr/>
      </vt:variant>
      <vt:variant>
        <vt:i4>1441818</vt:i4>
      </vt:variant>
      <vt:variant>
        <vt:i4>27</vt:i4>
      </vt:variant>
      <vt:variant>
        <vt:i4>0</vt:i4>
      </vt:variant>
      <vt:variant>
        <vt:i4>5</vt:i4>
      </vt:variant>
      <vt:variant>
        <vt:lpwstr>https://internet.garant.ru/</vt:lpwstr>
      </vt:variant>
      <vt:variant>
        <vt:lpwstr>/document/403147771/entry/1000</vt:lpwstr>
      </vt:variant>
      <vt:variant>
        <vt:i4>1441818</vt:i4>
      </vt:variant>
      <vt:variant>
        <vt:i4>24</vt:i4>
      </vt:variant>
      <vt:variant>
        <vt:i4>0</vt:i4>
      </vt:variant>
      <vt:variant>
        <vt:i4>5</vt:i4>
      </vt:variant>
      <vt:variant>
        <vt:lpwstr>https://internet.garant.ru/</vt:lpwstr>
      </vt:variant>
      <vt:variant>
        <vt:lpwstr>/document/403147771/entry/1000</vt:lpwstr>
      </vt:variant>
      <vt:variant>
        <vt:i4>1441818</vt:i4>
      </vt:variant>
      <vt:variant>
        <vt:i4>21</vt:i4>
      </vt:variant>
      <vt:variant>
        <vt:i4>0</vt:i4>
      </vt:variant>
      <vt:variant>
        <vt:i4>5</vt:i4>
      </vt:variant>
      <vt:variant>
        <vt:lpwstr>https://internet.garant.ru/</vt:lpwstr>
      </vt:variant>
      <vt:variant>
        <vt:lpwstr>/document/403147771/entry/1000</vt:lpwstr>
      </vt:variant>
      <vt:variant>
        <vt:i4>1441818</vt:i4>
      </vt:variant>
      <vt:variant>
        <vt:i4>18</vt:i4>
      </vt:variant>
      <vt:variant>
        <vt:i4>0</vt:i4>
      </vt:variant>
      <vt:variant>
        <vt:i4>5</vt:i4>
      </vt:variant>
      <vt:variant>
        <vt:lpwstr>https://internet.garant.ru/</vt:lpwstr>
      </vt:variant>
      <vt:variant>
        <vt:lpwstr>/document/403147771/entry/1000</vt:lpwstr>
      </vt:variant>
      <vt:variant>
        <vt:i4>6029404</vt:i4>
      </vt:variant>
      <vt:variant>
        <vt:i4>15</vt:i4>
      </vt:variant>
      <vt:variant>
        <vt:i4>0</vt:i4>
      </vt:variant>
      <vt:variant>
        <vt:i4>5</vt:i4>
      </vt:variant>
      <vt:variant>
        <vt:lpwstr>https://internet.garant.ru/</vt:lpwstr>
      </vt:variant>
      <vt:variant>
        <vt:lpwstr>/document/12184522/entry/21</vt:lpwstr>
      </vt:variant>
      <vt:variant>
        <vt:i4>1441818</vt:i4>
      </vt:variant>
      <vt:variant>
        <vt:i4>12</vt:i4>
      </vt:variant>
      <vt:variant>
        <vt:i4>0</vt:i4>
      </vt:variant>
      <vt:variant>
        <vt:i4>5</vt:i4>
      </vt:variant>
      <vt:variant>
        <vt:lpwstr>https://internet.garant.ru/</vt:lpwstr>
      </vt:variant>
      <vt:variant>
        <vt:lpwstr>/document/403147771/entry/1000</vt:lpwstr>
      </vt:variant>
      <vt:variant>
        <vt:i4>1441818</vt:i4>
      </vt:variant>
      <vt:variant>
        <vt:i4>9</vt:i4>
      </vt:variant>
      <vt:variant>
        <vt:i4>0</vt:i4>
      </vt:variant>
      <vt:variant>
        <vt:i4>5</vt:i4>
      </vt:variant>
      <vt:variant>
        <vt:lpwstr>https://internet.garant.ru/</vt:lpwstr>
      </vt:variant>
      <vt:variant>
        <vt:lpwstr>/document/403147771/entry/1000</vt:lpwstr>
      </vt:variant>
      <vt:variant>
        <vt:i4>6029404</vt:i4>
      </vt:variant>
      <vt:variant>
        <vt:i4>6</vt:i4>
      </vt:variant>
      <vt:variant>
        <vt:i4>0</vt:i4>
      </vt:variant>
      <vt:variant>
        <vt:i4>5</vt:i4>
      </vt:variant>
      <vt:variant>
        <vt:lpwstr>https://internet.garant.ru/</vt:lpwstr>
      </vt:variant>
      <vt:variant>
        <vt:lpwstr>/document/12184522/entry/21</vt:lpwstr>
      </vt:variant>
      <vt:variant>
        <vt:i4>6815855</vt:i4>
      </vt:variant>
      <vt:variant>
        <vt:i4>3</vt:i4>
      </vt:variant>
      <vt:variant>
        <vt:i4>0</vt:i4>
      </vt:variant>
      <vt:variant>
        <vt:i4>5</vt:i4>
      </vt:variant>
      <vt:variant>
        <vt:lpwstr>https://internet.garant.ru/</vt:lpwstr>
      </vt:variant>
      <vt:variant>
        <vt:lpwstr>/document/70353464/entry/947</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Русакевич Ирина Сергеевна</cp:lastModifiedBy>
  <cp:revision>4</cp:revision>
  <cp:lastPrinted>2026-06-16T10:26:00Z</cp:lastPrinted>
  <dcterms:created xsi:type="dcterms:W3CDTF">2026-06-03T09:39:00Z</dcterms:created>
  <dcterms:modified xsi:type="dcterms:W3CDTF">2026-06-16T10:27:00Z</dcterms:modified>
</cp:coreProperties>
</file>